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2A0E97">
        <w:rPr>
          <w:rFonts w:ascii="Times New Roman" w:hAnsi="Times New Roman" w:cs="Times New Roman"/>
          <w:b/>
          <w:bCs/>
          <w:noProof/>
          <w:color w:val="000000"/>
          <w:sz w:val="28"/>
          <w:lang w:eastAsia="ru-RU"/>
        </w:rPr>
        <w:drawing>
          <wp:inline distT="0" distB="0" distL="0" distR="0" wp14:anchorId="3DB570C4" wp14:editId="74B3E358">
            <wp:extent cx="962025" cy="952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F579D0" w:rsidRPr="0031436C" w:rsidRDefault="00F579D0" w:rsidP="00F579D0">
      <w:pPr>
        <w:spacing w:after="0" w:line="240" w:lineRule="auto"/>
        <w:jc w:val="center"/>
        <w:rPr>
          <w:rFonts w:ascii="Times New Roman" w:hAnsi="Times New Roman" w:cs="Times New Roman"/>
          <w:b/>
          <w:bCs/>
          <w:color w:val="000000"/>
          <w:sz w:val="27"/>
          <w:szCs w:val="27"/>
          <w:lang w:val="en-US"/>
        </w:rPr>
      </w:pP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МЕСТНАЯ АДМИНИСТРАЦИЯ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ВНУТРИГОРОДСКОГО МУНИЦИПАЛЬНОГО ОБРАЗОВАНИЯ</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ГОРОДА СЕВАСТОПОЛЯ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ГАГАРИНСКИЙ МУНИЦИПАЛЬНЫЙ ОКРУГ</w:t>
      </w:r>
    </w:p>
    <w:p w:rsidR="00F579D0" w:rsidRPr="0031436C" w:rsidRDefault="00DB4954" w:rsidP="00F579D0">
      <w:pPr>
        <w:spacing w:after="0" w:line="240" w:lineRule="auto"/>
        <w:jc w:val="center"/>
        <w:rPr>
          <w:rFonts w:ascii="Times New Roman" w:hAnsi="Times New Roman" w:cs="Times New Roman"/>
          <w:b/>
          <w:bCs/>
          <w:color w:val="000000"/>
          <w:sz w:val="27"/>
          <w:szCs w:val="27"/>
          <w:lang w:val="uk-UA"/>
        </w:rPr>
      </w:pPr>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80C684"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84C5F"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F579D0" w:rsidRPr="00874690" w:rsidRDefault="00F579D0" w:rsidP="00F579D0">
      <w:pPr>
        <w:spacing w:after="0" w:line="100" w:lineRule="atLeast"/>
        <w:jc w:val="center"/>
        <w:rPr>
          <w:rFonts w:ascii="Times New Roman" w:hAnsi="Times New Roman" w:cs="Times New Roman"/>
          <w:b/>
          <w:bCs/>
          <w:color w:val="000000"/>
        </w:rPr>
      </w:pPr>
    </w:p>
    <w:p w:rsidR="00E23D6D" w:rsidRDefault="00E23D6D" w:rsidP="00F579D0">
      <w:pPr>
        <w:spacing w:after="0" w:line="100" w:lineRule="atLeast"/>
        <w:jc w:val="center"/>
        <w:rPr>
          <w:rFonts w:ascii="Times New Roman" w:hAnsi="Times New Roman" w:cs="Times New Roman"/>
          <w:b/>
          <w:bCs/>
          <w:color w:val="000000"/>
          <w:sz w:val="27"/>
          <w:szCs w:val="27"/>
        </w:rPr>
      </w:pPr>
    </w:p>
    <w:p w:rsidR="00F579D0" w:rsidRPr="00FA74D0" w:rsidRDefault="00F579D0" w:rsidP="00F579D0">
      <w:pPr>
        <w:spacing w:after="0" w:line="100" w:lineRule="atLeast"/>
        <w:jc w:val="center"/>
        <w:rPr>
          <w:rFonts w:ascii="Times New Roman" w:hAnsi="Times New Roman" w:cs="Times New Roman"/>
          <w:b/>
          <w:bCs/>
          <w:color w:val="000000"/>
          <w:sz w:val="27"/>
          <w:szCs w:val="27"/>
        </w:rPr>
      </w:pPr>
      <w:r w:rsidRPr="00FA74D0">
        <w:rPr>
          <w:rFonts w:ascii="Times New Roman" w:hAnsi="Times New Roman" w:cs="Times New Roman"/>
          <w:b/>
          <w:bCs/>
          <w:color w:val="000000"/>
          <w:sz w:val="27"/>
          <w:szCs w:val="27"/>
        </w:rPr>
        <w:t>ПОСТАНОВЛЕНИЕ</w:t>
      </w:r>
    </w:p>
    <w:p w:rsidR="00F579D0" w:rsidRPr="00273026" w:rsidRDefault="00F579D0">
      <w:pPr>
        <w:spacing w:after="0" w:line="100" w:lineRule="atLeast"/>
        <w:jc w:val="center"/>
        <w:rPr>
          <w:rFonts w:ascii="Times New Roman" w:hAnsi="Times New Roman" w:cs="Times New Roman"/>
          <w:b/>
          <w:bCs/>
          <w:color w:val="000000"/>
        </w:rPr>
      </w:pPr>
    </w:p>
    <w:p w:rsidR="00F579D0" w:rsidRPr="00FA74D0" w:rsidRDefault="00F579D0" w:rsidP="00F579D0">
      <w:pPr>
        <w:spacing w:after="0" w:line="100" w:lineRule="atLeast"/>
        <w:rPr>
          <w:rFonts w:ascii="Times New Roman" w:hAnsi="Times New Roman" w:cs="Times New Roman"/>
          <w:b/>
          <w:bCs/>
          <w:sz w:val="27"/>
          <w:szCs w:val="27"/>
        </w:rPr>
      </w:pPr>
      <w:proofErr w:type="gramStart"/>
      <w:r w:rsidRPr="00FA74D0">
        <w:rPr>
          <w:rFonts w:ascii="Times New Roman" w:hAnsi="Times New Roman" w:cs="Times New Roman"/>
          <w:b/>
          <w:bCs/>
          <w:sz w:val="27"/>
          <w:szCs w:val="27"/>
        </w:rPr>
        <w:t>«</w:t>
      </w:r>
      <w:r w:rsidR="00054E9A">
        <w:rPr>
          <w:rFonts w:ascii="Times New Roman" w:hAnsi="Times New Roman" w:cs="Times New Roman"/>
          <w:b/>
          <w:bCs/>
          <w:sz w:val="27"/>
          <w:szCs w:val="27"/>
        </w:rPr>
        <w:t xml:space="preserve"> 16</w:t>
      </w:r>
      <w:proofErr w:type="gramEnd"/>
      <w:r w:rsidRPr="00FA74D0">
        <w:rPr>
          <w:rFonts w:ascii="Times New Roman" w:hAnsi="Times New Roman" w:cs="Times New Roman"/>
          <w:b/>
          <w:bCs/>
          <w:sz w:val="27"/>
          <w:szCs w:val="27"/>
        </w:rPr>
        <w:t xml:space="preserve"> » </w:t>
      </w:r>
      <w:r w:rsidR="00054E9A">
        <w:rPr>
          <w:rFonts w:ascii="Times New Roman" w:hAnsi="Times New Roman" w:cs="Times New Roman"/>
          <w:b/>
          <w:bCs/>
          <w:sz w:val="27"/>
          <w:szCs w:val="27"/>
        </w:rPr>
        <w:t>июля</w:t>
      </w:r>
      <w:r w:rsidRPr="00FA74D0">
        <w:rPr>
          <w:rFonts w:ascii="Times New Roman" w:hAnsi="Times New Roman" w:cs="Times New Roman"/>
          <w:b/>
          <w:bCs/>
          <w:sz w:val="27"/>
          <w:szCs w:val="27"/>
        </w:rPr>
        <w:t xml:space="preserve"> 201</w:t>
      </w:r>
      <w:r w:rsidR="00434204">
        <w:rPr>
          <w:rFonts w:ascii="Times New Roman" w:hAnsi="Times New Roman" w:cs="Times New Roman"/>
          <w:b/>
          <w:bCs/>
          <w:sz w:val="27"/>
          <w:szCs w:val="27"/>
        </w:rPr>
        <w:t>9</w:t>
      </w:r>
      <w:r w:rsidRPr="00FA74D0">
        <w:rPr>
          <w:rFonts w:ascii="Times New Roman" w:hAnsi="Times New Roman" w:cs="Times New Roman"/>
          <w:b/>
          <w:bCs/>
          <w:sz w:val="27"/>
          <w:szCs w:val="27"/>
        </w:rPr>
        <w:t xml:space="preserve"> г.                    </w:t>
      </w:r>
      <w:r w:rsidR="00054E9A">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00E96191">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054E9A">
        <w:rPr>
          <w:rFonts w:ascii="Times New Roman" w:hAnsi="Times New Roman" w:cs="Times New Roman"/>
          <w:b/>
          <w:bCs/>
          <w:sz w:val="27"/>
          <w:szCs w:val="27"/>
        </w:rPr>
        <w:t xml:space="preserve"> 27</w:t>
      </w:r>
      <w:r w:rsidRPr="00FA74D0">
        <w:rPr>
          <w:rFonts w:ascii="Times New Roman" w:hAnsi="Times New Roman" w:cs="Times New Roman"/>
          <w:b/>
          <w:bCs/>
          <w:sz w:val="27"/>
          <w:szCs w:val="27"/>
        </w:rPr>
        <w:t xml:space="preserve"> - ПМА</w:t>
      </w:r>
    </w:p>
    <w:p w:rsidR="00F579D0" w:rsidRDefault="00F579D0">
      <w:pPr>
        <w:spacing w:after="0" w:line="100" w:lineRule="atLeast"/>
        <w:jc w:val="center"/>
        <w:rPr>
          <w:rFonts w:ascii="Times New Roman" w:hAnsi="Times New Roman" w:cs="Times New Roman"/>
          <w:b/>
          <w:bCs/>
          <w:color w:val="000000"/>
        </w:rPr>
      </w:pPr>
    </w:p>
    <w:p w:rsidR="00C8161D" w:rsidRPr="00874690" w:rsidRDefault="00C8161D">
      <w:pPr>
        <w:spacing w:after="0" w:line="100" w:lineRule="atLeast"/>
        <w:jc w:val="center"/>
        <w:rPr>
          <w:rFonts w:ascii="Times New Roman" w:hAnsi="Times New Roman" w:cs="Times New Roman"/>
          <w:b/>
          <w:bCs/>
          <w:color w:val="000000"/>
        </w:rPr>
      </w:pPr>
    </w:p>
    <w:p w:rsidR="00D365E3" w:rsidRPr="00434204" w:rsidRDefault="00D365E3" w:rsidP="00434204">
      <w:pPr>
        <w:spacing w:after="0" w:line="240" w:lineRule="auto"/>
        <w:jc w:val="both"/>
        <w:rPr>
          <w:rFonts w:ascii="Times New Roman" w:hAnsi="Times New Roman" w:cs="Times New Roman"/>
          <w:bCs/>
          <w:sz w:val="28"/>
          <w:szCs w:val="28"/>
        </w:rPr>
      </w:pPr>
      <w:r w:rsidRPr="00434204">
        <w:rPr>
          <w:rFonts w:ascii="Times New Roman" w:hAnsi="Times New Roman" w:cs="Times New Roman"/>
          <w:bCs/>
          <w:sz w:val="28"/>
          <w:szCs w:val="28"/>
        </w:rPr>
        <w:t>О внесении изменений в постановление местной администрации</w:t>
      </w:r>
      <w:r w:rsidR="00434204">
        <w:rPr>
          <w:rFonts w:ascii="Times New Roman" w:hAnsi="Times New Roman" w:cs="Times New Roman"/>
          <w:bCs/>
          <w:sz w:val="28"/>
          <w:szCs w:val="28"/>
        </w:rPr>
        <w:t xml:space="preserve"> </w:t>
      </w:r>
      <w:r w:rsidRPr="00434204">
        <w:rPr>
          <w:rFonts w:ascii="Times New Roman" w:hAnsi="Times New Roman" w:cs="Times New Roman"/>
          <w:bCs/>
          <w:sz w:val="28"/>
          <w:szCs w:val="28"/>
        </w:rPr>
        <w:t>внутригородского муниципального образования города Севастополя Гагаринский муниципальный округ от 09 ноября 2018 г. № 69-ПМА «О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p>
    <w:p w:rsidR="003957EB" w:rsidRPr="00CB0BA5" w:rsidRDefault="003957EB" w:rsidP="00C8161D">
      <w:pPr>
        <w:widowControl w:val="0"/>
        <w:spacing w:after="0" w:line="100" w:lineRule="atLeast"/>
        <w:jc w:val="center"/>
        <w:rPr>
          <w:rFonts w:ascii="Times New Roman" w:hAnsi="Times New Roman" w:cs="Times New Roman"/>
          <w:bCs/>
        </w:rPr>
      </w:pPr>
    </w:p>
    <w:p w:rsidR="003957EB" w:rsidRPr="00434204" w:rsidRDefault="007F3561" w:rsidP="007F3561">
      <w:pPr>
        <w:widowControl w:val="0"/>
        <w:spacing w:after="0" w:line="100" w:lineRule="atLeast"/>
        <w:ind w:firstLine="851"/>
        <w:jc w:val="both"/>
        <w:rPr>
          <w:rFonts w:ascii="Times New Roman" w:hAnsi="Times New Roman" w:cs="Times New Roman"/>
          <w:b/>
          <w:bCs/>
          <w:sz w:val="28"/>
          <w:szCs w:val="28"/>
        </w:rPr>
      </w:pPr>
      <w:r w:rsidRPr="00434204">
        <w:rPr>
          <w:rFonts w:ascii="Times New Roman" w:hAnsi="Times New Roman" w:cs="Times New Roman"/>
          <w:bCs/>
          <w:sz w:val="28"/>
          <w:szCs w:val="28"/>
        </w:rPr>
        <w:t xml:space="preserve">В соответствии с Бюджетным кодексом Российской Федерации, приказом Министерства финансов Российской Федерации от 08 июня 2018 года № 132н                        «О Порядке формирования и применения кодов бюджетной классификации Российской Федерации, их структуре и принципах назначения», </w:t>
      </w:r>
      <w:r w:rsidR="00122640">
        <w:rPr>
          <w:rFonts w:ascii="Times New Roman" w:hAnsi="Times New Roman" w:cs="Times New Roman"/>
          <w:bCs/>
          <w:sz w:val="28"/>
          <w:szCs w:val="28"/>
        </w:rPr>
        <w:t>п</w:t>
      </w:r>
      <w:r w:rsidR="00D365E3" w:rsidRPr="00434204">
        <w:rPr>
          <w:rFonts w:ascii="Times New Roman" w:hAnsi="Times New Roman" w:cs="Times New Roman"/>
          <w:bCs/>
          <w:sz w:val="28"/>
          <w:szCs w:val="28"/>
        </w:rPr>
        <w:t>риказ</w:t>
      </w:r>
      <w:r w:rsidR="00D430EF" w:rsidRPr="00434204">
        <w:rPr>
          <w:rFonts w:ascii="Times New Roman" w:hAnsi="Times New Roman" w:cs="Times New Roman"/>
          <w:bCs/>
          <w:sz w:val="28"/>
          <w:szCs w:val="28"/>
        </w:rPr>
        <w:t>ом</w:t>
      </w:r>
      <w:r w:rsidR="00D365E3" w:rsidRPr="00434204">
        <w:rPr>
          <w:rFonts w:ascii="Times New Roman" w:hAnsi="Times New Roman" w:cs="Times New Roman"/>
          <w:bCs/>
          <w:sz w:val="28"/>
          <w:szCs w:val="28"/>
        </w:rPr>
        <w:t xml:space="preserve"> Департамента финансов г</w:t>
      </w:r>
      <w:r w:rsidR="00D430EF" w:rsidRPr="00434204">
        <w:rPr>
          <w:rFonts w:ascii="Times New Roman" w:hAnsi="Times New Roman" w:cs="Times New Roman"/>
          <w:bCs/>
          <w:sz w:val="28"/>
          <w:szCs w:val="28"/>
        </w:rPr>
        <w:t>орода</w:t>
      </w:r>
      <w:r w:rsidR="00D365E3" w:rsidRPr="00434204">
        <w:rPr>
          <w:rFonts w:ascii="Times New Roman" w:hAnsi="Times New Roman" w:cs="Times New Roman"/>
          <w:bCs/>
          <w:sz w:val="28"/>
          <w:szCs w:val="28"/>
        </w:rPr>
        <w:t xml:space="preserve"> Севастополя от 5 октября 2018 г. № 185</w:t>
      </w:r>
      <w:r w:rsidR="00122640">
        <w:rPr>
          <w:rFonts w:ascii="Times New Roman" w:hAnsi="Times New Roman" w:cs="Times New Roman"/>
          <w:bCs/>
          <w:sz w:val="28"/>
          <w:szCs w:val="28"/>
        </w:rPr>
        <w:br/>
      </w:r>
      <w:r w:rsidR="00D365E3" w:rsidRPr="00434204">
        <w:rPr>
          <w:rFonts w:ascii="Times New Roman" w:hAnsi="Times New Roman" w:cs="Times New Roman"/>
          <w:bCs/>
          <w:sz w:val="28"/>
          <w:szCs w:val="28"/>
        </w:rPr>
        <w:t xml:space="preserve">«О Порядке формирования о применении кодов бюджетной классификации Российской Федерации в части, относящейся к бюджету города Севастополя, при составлении и исполнении бюджета города Севастополя начиная с бюджета на 2019 год и плановый период 2020 - 2021 годов», </w:t>
      </w:r>
      <w:r w:rsidR="001E5E47" w:rsidRPr="00434204">
        <w:rPr>
          <w:rFonts w:ascii="Times New Roman" w:hAnsi="Times New Roman" w:cs="Times New Roman"/>
          <w:bCs/>
          <w:sz w:val="28"/>
          <w:szCs w:val="28"/>
        </w:rPr>
        <w:t xml:space="preserve">местная администрация внутригородского муниципального образования города Севастополя Гагаринский муниципальный округ </w:t>
      </w:r>
      <w:r w:rsidR="003957EB" w:rsidRPr="00434204">
        <w:rPr>
          <w:rFonts w:ascii="Times New Roman" w:hAnsi="Times New Roman" w:cs="Times New Roman"/>
          <w:b/>
          <w:bCs/>
          <w:sz w:val="28"/>
          <w:szCs w:val="28"/>
        </w:rPr>
        <w:t>постановля</w:t>
      </w:r>
      <w:r w:rsidR="001E5E47" w:rsidRPr="00434204">
        <w:rPr>
          <w:rFonts w:ascii="Times New Roman" w:hAnsi="Times New Roman" w:cs="Times New Roman"/>
          <w:b/>
          <w:bCs/>
          <w:sz w:val="28"/>
          <w:szCs w:val="28"/>
        </w:rPr>
        <w:t>ет</w:t>
      </w:r>
      <w:r w:rsidR="003957EB" w:rsidRPr="00434204">
        <w:rPr>
          <w:rFonts w:ascii="Times New Roman" w:hAnsi="Times New Roman" w:cs="Times New Roman"/>
          <w:b/>
          <w:bCs/>
          <w:sz w:val="28"/>
          <w:szCs w:val="28"/>
        </w:rPr>
        <w:t>:</w:t>
      </w:r>
    </w:p>
    <w:p w:rsidR="00D365E3" w:rsidRPr="00434204" w:rsidRDefault="00D365E3" w:rsidP="001E5E47">
      <w:pPr>
        <w:widowControl w:val="0"/>
        <w:spacing w:after="0" w:line="100" w:lineRule="atLeast"/>
        <w:ind w:firstLine="851"/>
        <w:jc w:val="both"/>
        <w:rPr>
          <w:rFonts w:ascii="Times New Roman" w:hAnsi="Times New Roman" w:cs="Times New Roman"/>
          <w:bCs/>
          <w:sz w:val="28"/>
          <w:szCs w:val="28"/>
        </w:rPr>
      </w:pPr>
    </w:p>
    <w:p w:rsidR="00ED16C5" w:rsidRDefault="00CA2BCD" w:rsidP="00ED16C5">
      <w:pPr>
        <w:widowControl w:val="0"/>
        <w:spacing w:after="0" w:line="100" w:lineRule="atLeast"/>
        <w:ind w:firstLine="709"/>
        <w:jc w:val="both"/>
        <w:rPr>
          <w:rFonts w:ascii="Times New Roman" w:hAnsi="Times New Roman" w:cs="Times New Roman"/>
          <w:sz w:val="28"/>
          <w:szCs w:val="28"/>
        </w:rPr>
      </w:pPr>
      <w:r w:rsidRPr="00434204">
        <w:rPr>
          <w:rFonts w:ascii="Times New Roman" w:hAnsi="Times New Roman" w:cs="Times New Roman"/>
          <w:bCs/>
          <w:sz w:val="28"/>
          <w:szCs w:val="28"/>
        </w:rPr>
        <w:t xml:space="preserve">1. </w:t>
      </w:r>
      <w:r w:rsidR="00A62E01" w:rsidRPr="00434204">
        <w:rPr>
          <w:rFonts w:ascii="Times New Roman" w:hAnsi="Times New Roman" w:cs="Times New Roman"/>
          <w:color w:val="000000"/>
          <w:sz w:val="28"/>
          <w:szCs w:val="28"/>
        </w:rPr>
        <w:t xml:space="preserve">Внести в </w:t>
      </w:r>
      <w:r w:rsidR="00A62E01" w:rsidRPr="00434204">
        <w:rPr>
          <w:rFonts w:ascii="Times New Roman" w:hAnsi="Times New Roman" w:cs="Times New Roman"/>
          <w:bCs/>
          <w:color w:val="000000"/>
          <w:sz w:val="28"/>
          <w:szCs w:val="28"/>
        </w:rPr>
        <w:t>постановление местной администрации внутригородского муниципального образования города Севастополя Гагаринский муниципальный округ от 09 ноября 2018 г. № 69-ПМА «О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r w:rsidR="00ED16C5" w:rsidRPr="00ED16C5">
        <w:rPr>
          <w:rFonts w:ascii="Times New Roman" w:hAnsi="Times New Roman" w:cs="Times New Roman"/>
          <w:sz w:val="28"/>
          <w:szCs w:val="28"/>
        </w:rPr>
        <w:t xml:space="preserve"> </w:t>
      </w:r>
      <w:r w:rsidR="00ED16C5" w:rsidRPr="00A479CD">
        <w:rPr>
          <w:rFonts w:ascii="Times New Roman" w:hAnsi="Times New Roman" w:cs="Times New Roman"/>
          <w:sz w:val="28"/>
          <w:szCs w:val="28"/>
        </w:rPr>
        <w:t>следующие изменения:</w:t>
      </w:r>
    </w:p>
    <w:p w:rsidR="00A82443" w:rsidRDefault="00C1265A" w:rsidP="00F2407C">
      <w:pPr>
        <w:shd w:val="clear" w:color="auto" w:fill="FFFFFF"/>
        <w:spacing w:after="0" w:line="290" w:lineRule="atLeast"/>
        <w:ind w:firstLine="709"/>
        <w:jc w:val="both"/>
        <w:rPr>
          <w:rFonts w:ascii="Times New Roman" w:hAnsi="Times New Roman" w:cs="Times New Roman"/>
          <w:bCs/>
          <w:color w:val="000000"/>
          <w:sz w:val="28"/>
          <w:szCs w:val="28"/>
        </w:rPr>
      </w:pPr>
      <w:r w:rsidRPr="00F2407C">
        <w:rPr>
          <w:rFonts w:ascii="Times New Roman" w:hAnsi="Times New Roman" w:cs="Times New Roman"/>
          <w:bCs/>
          <w:color w:val="000000"/>
          <w:sz w:val="28"/>
          <w:szCs w:val="28"/>
        </w:rPr>
        <w:t>1.1. Абзац девятый пункта 3.2. раздела 3</w:t>
      </w:r>
      <w:r w:rsidR="00F2407C" w:rsidRPr="00F2407C">
        <w:rPr>
          <w:rFonts w:ascii="Times New Roman" w:hAnsi="Times New Roman" w:cs="Times New Roman"/>
          <w:bCs/>
          <w:color w:val="000000"/>
          <w:sz w:val="28"/>
          <w:szCs w:val="28"/>
        </w:rPr>
        <w:t xml:space="preserve"> изложить в следующей редакции:</w:t>
      </w:r>
      <w:r w:rsidR="00F2407C">
        <w:rPr>
          <w:rFonts w:ascii="Times New Roman" w:hAnsi="Times New Roman" w:cs="Times New Roman"/>
          <w:bCs/>
          <w:color w:val="000000"/>
          <w:sz w:val="28"/>
          <w:szCs w:val="28"/>
        </w:rPr>
        <w:t xml:space="preserve"> </w:t>
      </w:r>
    </w:p>
    <w:p w:rsidR="00ED16C5" w:rsidRDefault="00A82443" w:rsidP="00801265">
      <w:pPr>
        <w:shd w:val="clear" w:color="auto" w:fill="FFFFFF"/>
        <w:spacing w:after="0" w:line="290" w:lineRule="atLeast"/>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w:t>
      </w:r>
      <w:r w:rsidRPr="00A82443">
        <w:rPr>
          <w:rFonts w:ascii="Times New Roman" w:hAnsi="Times New Roman" w:cs="Times New Roman"/>
          <w:bCs/>
          <w:color w:val="000000"/>
          <w:sz w:val="28"/>
          <w:szCs w:val="28"/>
        </w:rPr>
        <w:t xml:space="preserve">Целевым статьям расходов местного бюджета присваиваются уникальные коды, сформированные с применением буквенно-цифрового ряда: 0, 1, 2, 3, 4, 5, 6, 7, 8, 9, </w:t>
      </w:r>
      <w:proofErr w:type="gramStart"/>
      <w:r w:rsidRPr="00A82443">
        <w:rPr>
          <w:rFonts w:ascii="Times New Roman" w:hAnsi="Times New Roman" w:cs="Times New Roman"/>
          <w:bCs/>
          <w:color w:val="000000"/>
          <w:sz w:val="28"/>
          <w:szCs w:val="28"/>
        </w:rPr>
        <w:t>А</w:t>
      </w:r>
      <w:proofErr w:type="gramEnd"/>
      <w:r w:rsidRPr="00A82443">
        <w:rPr>
          <w:rFonts w:ascii="Times New Roman" w:hAnsi="Times New Roman" w:cs="Times New Roman"/>
          <w:bCs/>
          <w:color w:val="000000"/>
          <w:sz w:val="28"/>
          <w:szCs w:val="28"/>
        </w:rPr>
        <w:t>, Б, В, Г, Д, Е, Ж, И, К, Л, М, Н, П, Р, С, Т, У, Ф, Ц, Ч, Ш, Щ, Э, Ю, Я, A, D, Е, F, G, I, J, L, N, Р, Q, R, S, Т, U, V, W, Y, Z.</w:t>
      </w:r>
      <w:r w:rsidR="00F2407C">
        <w:rPr>
          <w:rFonts w:ascii="Times New Roman" w:hAnsi="Times New Roman" w:cs="Times New Roman"/>
          <w:bCs/>
          <w:color w:val="000000"/>
          <w:sz w:val="28"/>
          <w:szCs w:val="28"/>
        </w:rPr>
        <w:t>»</w:t>
      </w:r>
      <w:r w:rsidR="00801265">
        <w:rPr>
          <w:rFonts w:ascii="Times New Roman" w:hAnsi="Times New Roman" w:cs="Times New Roman"/>
          <w:bCs/>
          <w:color w:val="000000"/>
          <w:sz w:val="28"/>
          <w:szCs w:val="28"/>
        </w:rPr>
        <w:t>;</w:t>
      </w:r>
    </w:p>
    <w:p w:rsidR="00A62E01" w:rsidRPr="00434204" w:rsidRDefault="00010719" w:rsidP="00A62E01">
      <w:pPr>
        <w:widowControl w:val="0"/>
        <w:spacing w:after="0" w:line="100" w:lineRule="atLeast"/>
        <w:ind w:firstLine="709"/>
        <w:jc w:val="both"/>
        <w:rPr>
          <w:rFonts w:ascii="Times New Roman" w:hAnsi="Times New Roman" w:cs="Times New Roman"/>
          <w:bCs/>
          <w:color w:val="000000"/>
          <w:sz w:val="28"/>
          <w:szCs w:val="28"/>
        </w:rPr>
      </w:pPr>
      <w:r w:rsidRPr="00434204">
        <w:rPr>
          <w:rFonts w:ascii="Times New Roman" w:hAnsi="Times New Roman" w:cs="Times New Roman"/>
          <w:bCs/>
          <w:color w:val="000000"/>
          <w:sz w:val="28"/>
          <w:szCs w:val="28"/>
        </w:rPr>
        <w:t xml:space="preserve"> </w:t>
      </w:r>
      <w:r w:rsidR="00433B5D">
        <w:rPr>
          <w:rFonts w:ascii="Times New Roman" w:hAnsi="Times New Roman" w:cs="Times New Roman"/>
          <w:bCs/>
          <w:color w:val="000000"/>
          <w:sz w:val="28"/>
          <w:szCs w:val="28"/>
        </w:rPr>
        <w:t>1.2.</w:t>
      </w:r>
      <w:r w:rsidRPr="00434204">
        <w:rPr>
          <w:rFonts w:ascii="Times New Roman" w:hAnsi="Times New Roman" w:cs="Times New Roman"/>
          <w:bCs/>
          <w:color w:val="000000"/>
          <w:sz w:val="28"/>
          <w:szCs w:val="28"/>
        </w:rPr>
        <w:t xml:space="preserve"> </w:t>
      </w:r>
      <w:r w:rsidR="00433B5D">
        <w:rPr>
          <w:rFonts w:ascii="Times New Roman" w:hAnsi="Times New Roman" w:cs="Times New Roman"/>
          <w:bCs/>
          <w:color w:val="000000"/>
          <w:sz w:val="28"/>
          <w:szCs w:val="28"/>
        </w:rPr>
        <w:t>Пр</w:t>
      </w:r>
      <w:r w:rsidR="00A62E01" w:rsidRPr="00434204">
        <w:rPr>
          <w:rFonts w:ascii="Times New Roman" w:hAnsi="Times New Roman" w:cs="Times New Roman"/>
          <w:bCs/>
          <w:color w:val="000000"/>
          <w:sz w:val="28"/>
          <w:szCs w:val="28"/>
        </w:rPr>
        <w:t xml:space="preserve">иложение № 2 к Порядку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w:t>
      </w:r>
      <w:r w:rsidR="00433B5D">
        <w:rPr>
          <w:rFonts w:ascii="Times New Roman" w:hAnsi="Times New Roman" w:cs="Times New Roman"/>
          <w:bCs/>
          <w:color w:val="000000"/>
          <w:sz w:val="28"/>
          <w:szCs w:val="28"/>
        </w:rPr>
        <w:t xml:space="preserve">изложить </w:t>
      </w:r>
      <w:r w:rsidR="00A62E01" w:rsidRPr="00434204">
        <w:rPr>
          <w:rFonts w:ascii="Times New Roman" w:hAnsi="Times New Roman" w:cs="Times New Roman"/>
          <w:bCs/>
          <w:color w:val="000000"/>
          <w:sz w:val="28"/>
          <w:szCs w:val="28"/>
        </w:rPr>
        <w:t>в новой редакции, согласно</w:t>
      </w:r>
      <w:r w:rsidR="00433B5D">
        <w:rPr>
          <w:rFonts w:ascii="Times New Roman" w:hAnsi="Times New Roman" w:cs="Times New Roman"/>
          <w:bCs/>
          <w:color w:val="000000"/>
          <w:sz w:val="28"/>
          <w:szCs w:val="28"/>
        </w:rPr>
        <w:t xml:space="preserve"> </w:t>
      </w:r>
      <w:proofErr w:type="gramStart"/>
      <w:r w:rsidR="00A62E01" w:rsidRPr="00434204">
        <w:rPr>
          <w:rFonts w:ascii="Times New Roman" w:hAnsi="Times New Roman" w:cs="Times New Roman"/>
          <w:bCs/>
          <w:color w:val="000000"/>
          <w:sz w:val="28"/>
          <w:szCs w:val="28"/>
        </w:rPr>
        <w:t>приложению</w:t>
      </w:r>
      <w:proofErr w:type="gramEnd"/>
      <w:r w:rsidR="00A62E01" w:rsidRPr="00434204">
        <w:rPr>
          <w:rFonts w:ascii="Times New Roman" w:hAnsi="Times New Roman" w:cs="Times New Roman"/>
          <w:bCs/>
          <w:color w:val="000000"/>
          <w:sz w:val="28"/>
          <w:szCs w:val="28"/>
        </w:rPr>
        <w:t xml:space="preserve"> к </w:t>
      </w:r>
      <w:r w:rsidR="00113346" w:rsidRPr="00434204">
        <w:rPr>
          <w:rFonts w:ascii="Times New Roman" w:hAnsi="Times New Roman" w:cs="Times New Roman"/>
          <w:bCs/>
          <w:color w:val="000000"/>
          <w:sz w:val="28"/>
          <w:szCs w:val="28"/>
        </w:rPr>
        <w:t>настоящему</w:t>
      </w:r>
      <w:r w:rsidR="00A62E01" w:rsidRPr="00434204">
        <w:rPr>
          <w:rFonts w:ascii="Times New Roman" w:hAnsi="Times New Roman" w:cs="Times New Roman"/>
          <w:bCs/>
          <w:color w:val="000000"/>
          <w:sz w:val="28"/>
          <w:szCs w:val="28"/>
        </w:rPr>
        <w:t xml:space="preserve"> постановлению.</w:t>
      </w:r>
    </w:p>
    <w:p w:rsidR="00A62E01" w:rsidRPr="00434204" w:rsidRDefault="00434204" w:rsidP="00A62E0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color w:val="000000"/>
          <w:sz w:val="28"/>
          <w:szCs w:val="28"/>
        </w:rPr>
        <w:t>2</w:t>
      </w:r>
      <w:r w:rsidR="00A62E01" w:rsidRPr="00434204">
        <w:rPr>
          <w:rFonts w:ascii="Times New Roman" w:hAnsi="Times New Roman" w:cs="Times New Roman"/>
          <w:color w:val="000000"/>
          <w:sz w:val="28"/>
          <w:szCs w:val="28"/>
        </w:rPr>
        <w:t xml:space="preserve">.  </w:t>
      </w:r>
      <w:r w:rsidR="00A62E01" w:rsidRPr="00434204">
        <w:rPr>
          <w:rFonts w:ascii="Times New Roman" w:eastAsia="Times New Roman" w:hAnsi="Times New Roman" w:cs="Times New Roman"/>
          <w:sz w:val="28"/>
          <w:szCs w:val="28"/>
        </w:rPr>
        <w:t>Настоящее постановление вступает в силу с момента принятия.</w:t>
      </w:r>
    </w:p>
    <w:p w:rsidR="00A62E01" w:rsidRPr="00434204" w:rsidRDefault="00434204" w:rsidP="00841278">
      <w:pPr>
        <w:widowControl w:val="0"/>
        <w:spacing w:after="0" w:line="100" w:lineRule="atLeast"/>
        <w:ind w:firstLine="709"/>
        <w:jc w:val="both"/>
        <w:rPr>
          <w:rFonts w:ascii="Times New Roman" w:hAnsi="Times New Roman" w:cs="Times New Roman"/>
          <w:bCs/>
          <w:sz w:val="28"/>
          <w:szCs w:val="28"/>
        </w:rPr>
      </w:pPr>
      <w:r>
        <w:rPr>
          <w:rFonts w:ascii="Times New Roman" w:hAnsi="Times New Roman" w:cs="Times New Roman"/>
          <w:color w:val="000000"/>
          <w:sz w:val="28"/>
          <w:szCs w:val="28"/>
        </w:rPr>
        <w:t>3</w:t>
      </w:r>
      <w:r w:rsidR="00A62E01" w:rsidRPr="00434204">
        <w:rPr>
          <w:rFonts w:ascii="Times New Roman" w:hAnsi="Times New Roman" w:cs="Times New Roman"/>
          <w:color w:val="000000"/>
          <w:sz w:val="28"/>
          <w:szCs w:val="28"/>
        </w:rPr>
        <w:t>.</w:t>
      </w:r>
      <w:r w:rsidR="00C91F9C">
        <w:rPr>
          <w:rFonts w:ascii="Times New Roman" w:hAnsi="Times New Roman" w:cs="Times New Roman"/>
          <w:color w:val="000000"/>
          <w:sz w:val="28"/>
          <w:szCs w:val="28"/>
        </w:rPr>
        <w:t xml:space="preserve"> </w:t>
      </w:r>
      <w:r w:rsidR="0001561E">
        <w:rPr>
          <w:rFonts w:ascii="Times New Roman" w:hAnsi="Times New Roman" w:cs="Times New Roman"/>
          <w:color w:val="000000"/>
          <w:sz w:val="28"/>
          <w:szCs w:val="28"/>
        </w:rPr>
        <w:t xml:space="preserve"> </w:t>
      </w:r>
      <w:r w:rsidR="00A62E01" w:rsidRPr="00434204">
        <w:rPr>
          <w:rFonts w:ascii="Times New Roman" w:eastAsia="Times New Roman" w:hAnsi="Times New Roman" w:cs="Times New Roman"/>
          <w:sz w:val="28"/>
          <w:szCs w:val="28"/>
        </w:rPr>
        <w:t xml:space="preserve">Контроль </w:t>
      </w:r>
      <w:r w:rsidR="00B41698" w:rsidRPr="00B41698">
        <w:rPr>
          <w:rFonts w:ascii="Times New Roman" w:eastAsia="Times New Roman" w:hAnsi="Times New Roman" w:cs="Times New Roman"/>
          <w:kern w:val="0"/>
          <w:sz w:val="28"/>
          <w:szCs w:val="20"/>
          <w:lang w:eastAsia="ru-RU"/>
        </w:rPr>
        <w:t xml:space="preserve">исполнения настоящего </w:t>
      </w:r>
      <w:r w:rsidR="00B41698">
        <w:rPr>
          <w:rFonts w:ascii="Times New Roman" w:eastAsia="Times New Roman" w:hAnsi="Times New Roman" w:cs="Times New Roman"/>
          <w:kern w:val="0"/>
          <w:sz w:val="28"/>
          <w:szCs w:val="20"/>
          <w:lang w:eastAsia="ru-RU"/>
        </w:rPr>
        <w:t>постановления</w:t>
      </w:r>
      <w:r w:rsidR="00B41698">
        <w:rPr>
          <w:rFonts w:ascii="Times New Roman" w:eastAsia="Times New Roman" w:hAnsi="Times New Roman" w:cs="Times New Roman"/>
          <w:sz w:val="28"/>
          <w:szCs w:val="28"/>
        </w:rPr>
        <w:t xml:space="preserve"> </w:t>
      </w:r>
      <w:r w:rsidR="0001561E">
        <w:rPr>
          <w:rFonts w:ascii="Times New Roman" w:eastAsia="Times New Roman" w:hAnsi="Times New Roman" w:cs="Times New Roman"/>
          <w:sz w:val="28"/>
          <w:szCs w:val="28"/>
        </w:rPr>
        <w:t>оставляю за собой.</w:t>
      </w:r>
    </w:p>
    <w:p w:rsidR="00D430EF" w:rsidRPr="00434204" w:rsidRDefault="00D430EF" w:rsidP="001E5E47">
      <w:pPr>
        <w:spacing w:after="0" w:line="240" w:lineRule="auto"/>
        <w:ind w:firstLine="851"/>
        <w:jc w:val="both"/>
        <w:rPr>
          <w:rFonts w:ascii="Times New Roman" w:hAnsi="Times New Roman" w:cs="Times New Roman"/>
          <w:bCs/>
          <w:sz w:val="28"/>
          <w:szCs w:val="28"/>
        </w:rPr>
      </w:pPr>
    </w:p>
    <w:p w:rsidR="00D430EF" w:rsidRDefault="00D430EF" w:rsidP="001E5E47">
      <w:pPr>
        <w:spacing w:after="0" w:line="240" w:lineRule="auto"/>
        <w:ind w:firstLine="851"/>
        <w:jc w:val="both"/>
        <w:rPr>
          <w:rFonts w:ascii="Times New Roman" w:hAnsi="Times New Roman" w:cs="Times New Roman"/>
          <w:bCs/>
          <w:sz w:val="28"/>
          <w:szCs w:val="28"/>
        </w:rPr>
      </w:pPr>
    </w:p>
    <w:p w:rsidR="00841278" w:rsidRPr="00434204" w:rsidRDefault="00841278" w:rsidP="001E5E47">
      <w:pPr>
        <w:spacing w:after="0" w:line="240" w:lineRule="auto"/>
        <w:ind w:firstLine="851"/>
        <w:jc w:val="both"/>
        <w:rPr>
          <w:rFonts w:ascii="Times New Roman" w:hAnsi="Times New Roman" w:cs="Times New Roman"/>
          <w:bCs/>
          <w:sz w:val="28"/>
          <w:szCs w:val="28"/>
        </w:rPr>
      </w:pPr>
    </w:p>
    <w:p w:rsidR="00D430EF" w:rsidRDefault="00841278" w:rsidP="00D430EF">
      <w:pPr>
        <w:spacing w:after="0" w:line="240" w:lineRule="auto"/>
        <w:jc w:val="both"/>
        <w:rPr>
          <w:rFonts w:ascii="Times New Roman" w:hAnsi="Times New Roman" w:cs="Times New Roman"/>
          <w:bCs/>
          <w:sz w:val="27"/>
          <w:szCs w:val="27"/>
        </w:rPr>
      </w:pPr>
      <w:r>
        <w:rPr>
          <w:rFonts w:ascii="Times New Roman" w:hAnsi="Times New Roman" w:cs="Times New Roman"/>
          <w:bCs/>
          <w:sz w:val="28"/>
          <w:szCs w:val="28"/>
        </w:rPr>
        <w:t xml:space="preserve">Заместитель Главы </w:t>
      </w:r>
    </w:p>
    <w:p w:rsidR="006B2F8B" w:rsidRDefault="00887E9D" w:rsidP="00887E9D">
      <w:pPr>
        <w:spacing w:after="0" w:line="240" w:lineRule="auto"/>
        <w:jc w:val="both"/>
        <w:rPr>
          <w:rFonts w:ascii="Times New Roman" w:hAnsi="Times New Roman" w:cs="Times New Roman"/>
          <w:bCs/>
          <w:sz w:val="27"/>
          <w:szCs w:val="27"/>
        </w:rPr>
        <w:sectPr w:rsidR="006B2F8B" w:rsidSect="00E23D6D">
          <w:headerReference w:type="default" r:id="rId9"/>
          <w:pgSz w:w="11906" w:h="16838"/>
          <w:pgMar w:top="1418" w:right="566" w:bottom="1276" w:left="1560" w:header="720" w:footer="720" w:gutter="0"/>
          <w:pgNumType w:start="1"/>
          <w:cols w:space="720"/>
          <w:titlePg/>
          <w:docGrid w:linePitch="299" w:charSpace="36864"/>
        </w:sectPr>
      </w:pPr>
      <w:r>
        <w:rPr>
          <w:rFonts w:ascii="Times New Roman" w:hAnsi="Times New Roman" w:cs="Times New Roman"/>
          <w:bCs/>
          <w:sz w:val="28"/>
          <w:szCs w:val="28"/>
        </w:rPr>
        <w:t xml:space="preserve">местной администрации                                                                        </w:t>
      </w:r>
      <w:r w:rsidRPr="00434204">
        <w:rPr>
          <w:rFonts w:ascii="Times New Roman" w:eastAsia="Times New Roman" w:hAnsi="Times New Roman" w:cs="Times New Roman"/>
          <w:sz w:val="28"/>
          <w:szCs w:val="28"/>
        </w:rPr>
        <w:t xml:space="preserve">О.В. </w:t>
      </w:r>
      <w:proofErr w:type="spellStart"/>
      <w:r w:rsidRPr="00434204">
        <w:rPr>
          <w:rFonts w:ascii="Times New Roman" w:eastAsia="Times New Roman" w:hAnsi="Times New Roman" w:cs="Times New Roman"/>
          <w:sz w:val="28"/>
          <w:szCs w:val="28"/>
        </w:rPr>
        <w:t>Гомонец</w:t>
      </w:r>
      <w:proofErr w:type="spellEnd"/>
      <w:r>
        <w:rPr>
          <w:rFonts w:ascii="Times New Roman" w:hAnsi="Times New Roman" w:cs="Times New Roman"/>
          <w:bCs/>
          <w:sz w:val="27"/>
          <w:szCs w:val="27"/>
        </w:rPr>
        <w:t xml:space="preserve"> </w:t>
      </w:r>
      <w:r w:rsidR="007F3561">
        <w:rPr>
          <w:rFonts w:ascii="Times New Roman" w:hAnsi="Times New Roman" w:cs="Times New Roman"/>
          <w:bCs/>
          <w:sz w:val="27"/>
          <w:szCs w:val="27"/>
        </w:rPr>
        <w:br w:type="page"/>
      </w:r>
    </w:p>
    <w:p w:rsidR="00A62E01" w:rsidRPr="00F87EE6" w:rsidRDefault="00A62E01" w:rsidP="00F87EE6">
      <w:pPr>
        <w:widowControl w:val="0"/>
        <w:spacing w:after="0" w:line="240" w:lineRule="auto"/>
        <w:ind w:left="4536"/>
        <w:rPr>
          <w:rFonts w:ascii="Times New Roman" w:hAnsi="Times New Roman" w:cs="Times New Roman"/>
          <w:color w:val="000000"/>
          <w:sz w:val="25"/>
          <w:szCs w:val="25"/>
        </w:rPr>
      </w:pPr>
      <w:r w:rsidRPr="00F87EE6">
        <w:rPr>
          <w:rFonts w:ascii="Times New Roman" w:hAnsi="Times New Roman" w:cs="Times New Roman"/>
          <w:color w:val="000000"/>
          <w:sz w:val="25"/>
          <w:szCs w:val="25"/>
        </w:rPr>
        <w:lastRenderedPageBreak/>
        <w:t xml:space="preserve">Приложение </w:t>
      </w:r>
    </w:p>
    <w:p w:rsidR="00A62E01" w:rsidRPr="00F87EE6" w:rsidRDefault="00A62E01" w:rsidP="00F87EE6">
      <w:pPr>
        <w:widowControl w:val="0"/>
        <w:spacing w:after="0" w:line="240" w:lineRule="auto"/>
        <w:ind w:left="4536"/>
        <w:rPr>
          <w:rFonts w:ascii="Times New Roman" w:hAnsi="Times New Roman" w:cs="Times New Roman"/>
          <w:color w:val="000000"/>
          <w:sz w:val="25"/>
          <w:szCs w:val="25"/>
        </w:rPr>
      </w:pPr>
      <w:r w:rsidRPr="00F87EE6">
        <w:rPr>
          <w:rFonts w:ascii="Times New Roman" w:hAnsi="Times New Roman" w:cs="Times New Roman"/>
          <w:color w:val="000000"/>
          <w:sz w:val="25"/>
          <w:szCs w:val="25"/>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8627A1" w:rsidRPr="00F87EE6" w:rsidRDefault="00A62E01" w:rsidP="00F87EE6">
      <w:pPr>
        <w:widowControl w:val="0"/>
        <w:spacing w:after="0" w:line="240" w:lineRule="auto"/>
        <w:ind w:left="4536"/>
        <w:rPr>
          <w:rFonts w:ascii="Times New Roman" w:hAnsi="Times New Roman" w:cs="Times New Roman"/>
          <w:color w:val="000000"/>
          <w:sz w:val="25"/>
          <w:szCs w:val="25"/>
        </w:rPr>
      </w:pPr>
      <w:r w:rsidRPr="00F87EE6">
        <w:rPr>
          <w:rFonts w:ascii="Times New Roman" w:hAnsi="Times New Roman" w:cs="Times New Roman"/>
          <w:color w:val="000000"/>
          <w:sz w:val="25"/>
          <w:szCs w:val="25"/>
        </w:rPr>
        <w:t>от</w:t>
      </w:r>
      <w:r w:rsidR="00F87EE6" w:rsidRPr="00F87EE6">
        <w:rPr>
          <w:rFonts w:ascii="Times New Roman" w:hAnsi="Times New Roman" w:cs="Times New Roman"/>
          <w:color w:val="000000"/>
          <w:sz w:val="25"/>
          <w:szCs w:val="25"/>
        </w:rPr>
        <w:t xml:space="preserve"> </w:t>
      </w:r>
      <w:r w:rsidR="00F250CE">
        <w:rPr>
          <w:rFonts w:ascii="Times New Roman" w:hAnsi="Times New Roman" w:cs="Times New Roman"/>
          <w:color w:val="000000"/>
          <w:sz w:val="25"/>
          <w:szCs w:val="25"/>
        </w:rPr>
        <w:t xml:space="preserve">16 июля </w:t>
      </w:r>
      <w:r w:rsidRPr="00F87EE6">
        <w:rPr>
          <w:rFonts w:ascii="Times New Roman" w:hAnsi="Times New Roman" w:cs="Times New Roman"/>
          <w:color w:val="000000"/>
          <w:sz w:val="25"/>
          <w:szCs w:val="25"/>
        </w:rPr>
        <w:t>201</w:t>
      </w:r>
      <w:r w:rsidR="00F87EE6" w:rsidRPr="00F87EE6">
        <w:rPr>
          <w:rFonts w:ascii="Times New Roman" w:hAnsi="Times New Roman" w:cs="Times New Roman"/>
          <w:color w:val="000000"/>
          <w:sz w:val="25"/>
          <w:szCs w:val="25"/>
        </w:rPr>
        <w:t>9</w:t>
      </w:r>
      <w:r w:rsidRPr="00F87EE6">
        <w:rPr>
          <w:rFonts w:ascii="Times New Roman" w:hAnsi="Times New Roman" w:cs="Times New Roman"/>
          <w:color w:val="000000"/>
          <w:sz w:val="25"/>
          <w:szCs w:val="25"/>
        </w:rPr>
        <w:t xml:space="preserve"> г.  №</w:t>
      </w:r>
      <w:r w:rsidR="00F250CE">
        <w:rPr>
          <w:rFonts w:ascii="Times New Roman" w:hAnsi="Times New Roman" w:cs="Times New Roman"/>
          <w:color w:val="000000"/>
          <w:sz w:val="25"/>
          <w:szCs w:val="25"/>
        </w:rPr>
        <w:t xml:space="preserve"> 27</w:t>
      </w:r>
      <w:bookmarkStart w:id="0" w:name="_GoBack"/>
      <w:bookmarkEnd w:id="0"/>
      <w:r w:rsidRPr="00F87EE6">
        <w:rPr>
          <w:rFonts w:ascii="Times New Roman" w:hAnsi="Times New Roman" w:cs="Times New Roman"/>
          <w:color w:val="000000"/>
          <w:sz w:val="25"/>
          <w:szCs w:val="25"/>
        </w:rPr>
        <w:t xml:space="preserve"> - ПМА</w:t>
      </w:r>
    </w:p>
    <w:p w:rsidR="008627A1" w:rsidRPr="00DD2BFC" w:rsidRDefault="008627A1" w:rsidP="00DD2BFC">
      <w:pPr>
        <w:autoSpaceDE w:val="0"/>
        <w:autoSpaceDN w:val="0"/>
        <w:adjustRightInd w:val="0"/>
        <w:spacing w:after="0" w:line="240" w:lineRule="auto"/>
        <w:ind w:left="4253"/>
        <w:jc w:val="right"/>
        <w:outlineLvl w:val="4"/>
        <w:rPr>
          <w:rFonts w:ascii="Times New Roman" w:hAnsi="Times New Roman" w:cs="Times New Roman"/>
          <w:b/>
          <w:bCs/>
          <w:sz w:val="24"/>
          <w:szCs w:val="24"/>
        </w:rPr>
      </w:pPr>
    </w:p>
    <w:p w:rsidR="003A1AF7" w:rsidRDefault="003A1AF7" w:rsidP="00B126F7">
      <w:pPr>
        <w:pStyle w:val="ConsPlusNormal"/>
        <w:ind w:firstLine="0"/>
        <w:jc w:val="center"/>
        <w:rPr>
          <w:rFonts w:ascii="Times New Roman" w:hAnsi="Times New Roman"/>
          <w:b/>
          <w:bCs/>
          <w:sz w:val="27"/>
          <w:szCs w:val="27"/>
        </w:rPr>
      </w:pPr>
    </w:p>
    <w:p w:rsidR="0039756D" w:rsidRPr="00B126F7" w:rsidRDefault="0039756D" w:rsidP="00B126F7">
      <w:pPr>
        <w:pStyle w:val="ConsPlusNormal"/>
        <w:ind w:firstLine="0"/>
        <w:jc w:val="center"/>
        <w:rPr>
          <w:rFonts w:ascii="Times New Roman" w:hAnsi="Times New Roman"/>
          <w:b/>
          <w:bCs/>
          <w:sz w:val="27"/>
          <w:szCs w:val="27"/>
        </w:rPr>
      </w:pPr>
      <w:r w:rsidRPr="00B126F7">
        <w:rPr>
          <w:rFonts w:ascii="Times New Roman" w:hAnsi="Times New Roman"/>
          <w:b/>
          <w:bCs/>
          <w:sz w:val="27"/>
          <w:szCs w:val="27"/>
        </w:rPr>
        <w:t>Перечень</w:t>
      </w:r>
    </w:p>
    <w:p w:rsidR="00210208" w:rsidRDefault="0039756D" w:rsidP="00B126F7">
      <w:pPr>
        <w:pStyle w:val="ConsPlusNormal"/>
        <w:ind w:firstLine="0"/>
        <w:jc w:val="center"/>
        <w:rPr>
          <w:rFonts w:ascii="Times New Roman" w:eastAsia="SimSun" w:hAnsi="Times New Roman"/>
          <w:b/>
          <w:bCs/>
          <w:snapToGrid/>
          <w:kern w:val="1"/>
          <w:sz w:val="27"/>
          <w:szCs w:val="27"/>
          <w:lang w:eastAsia="ar-SA"/>
        </w:rPr>
      </w:pPr>
      <w:r w:rsidRPr="00B126F7">
        <w:rPr>
          <w:rFonts w:ascii="Times New Roman" w:hAnsi="Times New Roman"/>
          <w:b/>
          <w:bCs/>
          <w:sz w:val="27"/>
          <w:szCs w:val="27"/>
        </w:rPr>
        <w:t>кодов целевых статей расходов бюджета</w:t>
      </w:r>
      <w:r w:rsidR="00355E6D" w:rsidRPr="00B126F7">
        <w:rPr>
          <w:rFonts w:ascii="Times New Roman" w:eastAsia="SimSun" w:hAnsi="Times New Roman"/>
          <w:b/>
          <w:bCs/>
          <w:snapToGrid/>
          <w:kern w:val="1"/>
          <w:sz w:val="27"/>
          <w:szCs w:val="27"/>
          <w:lang w:eastAsia="ar-SA"/>
        </w:rPr>
        <w:t xml:space="preserve"> внутригородского муниципального образования города Севастополя</w:t>
      </w:r>
      <w:r w:rsidR="00B126F7">
        <w:rPr>
          <w:rFonts w:ascii="Times New Roman" w:eastAsia="SimSun" w:hAnsi="Times New Roman"/>
          <w:b/>
          <w:bCs/>
          <w:snapToGrid/>
          <w:kern w:val="1"/>
          <w:sz w:val="27"/>
          <w:szCs w:val="27"/>
          <w:lang w:eastAsia="ar-SA"/>
        </w:rPr>
        <w:t xml:space="preserve"> </w:t>
      </w:r>
      <w:r w:rsidR="00355E6D" w:rsidRPr="00B126F7">
        <w:rPr>
          <w:rFonts w:ascii="Times New Roman" w:eastAsia="SimSun" w:hAnsi="Times New Roman"/>
          <w:b/>
          <w:bCs/>
          <w:snapToGrid/>
          <w:kern w:val="1"/>
          <w:sz w:val="27"/>
          <w:szCs w:val="27"/>
          <w:lang w:eastAsia="ar-SA"/>
        </w:rPr>
        <w:t xml:space="preserve">Гагаринский муниципальный округ </w:t>
      </w:r>
    </w:p>
    <w:p w:rsidR="00767C9A" w:rsidRPr="00B126F7" w:rsidRDefault="00767C9A" w:rsidP="00B126F7">
      <w:pPr>
        <w:pStyle w:val="ConsPlusNormal"/>
        <w:ind w:firstLine="0"/>
        <w:jc w:val="center"/>
        <w:rPr>
          <w:rFonts w:ascii="Times New Roman" w:hAnsi="Times New Roman"/>
          <w:b/>
          <w:bCs/>
          <w:sz w:val="27"/>
          <w:szCs w:val="27"/>
        </w:rPr>
      </w:pPr>
    </w:p>
    <w:p w:rsidR="0019468F" w:rsidRPr="00D15F71" w:rsidRDefault="0019468F" w:rsidP="00F579D0">
      <w:pPr>
        <w:ind w:firstLine="567"/>
        <w:contextualSpacing/>
        <w:jc w:val="center"/>
        <w:rPr>
          <w:rFonts w:ascii="Times New Roman" w:hAnsi="Times New Roman" w:cs="Times New Roman"/>
          <w:bCs/>
          <w:sz w:val="6"/>
          <w:szCs w:val="6"/>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1134"/>
        <w:gridCol w:w="1276"/>
        <w:gridCol w:w="1163"/>
        <w:gridCol w:w="992"/>
      </w:tblGrid>
      <w:tr w:rsidR="000F32C8" w:rsidRPr="000F32C8" w:rsidTr="00BC23E5">
        <w:trPr>
          <w:trHeight w:val="162"/>
          <w:tblHeader/>
        </w:trPr>
        <w:tc>
          <w:tcPr>
            <w:tcW w:w="5245" w:type="dxa"/>
            <w:vMerge w:val="restart"/>
            <w:tcBorders>
              <w:top w:val="single" w:sz="4" w:space="0" w:color="auto"/>
              <w:bottom w:val="single" w:sz="4" w:space="0" w:color="auto"/>
              <w:right w:val="single" w:sz="4" w:space="0" w:color="auto"/>
            </w:tcBorders>
          </w:tcPr>
          <w:p w:rsidR="00142E18" w:rsidRDefault="00142E1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142E18" w:rsidRDefault="00142E1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142E18" w:rsidRDefault="00142E1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0F32C8" w:rsidRPr="00142E1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Наименование целевой статьи</w:t>
            </w:r>
          </w:p>
        </w:tc>
        <w:tc>
          <w:tcPr>
            <w:tcW w:w="4565" w:type="dxa"/>
            <w:gridSpan w:val="4"/>
            <w:tcBorders>
              <w:top w:val="single" w:sz="4" w:space="0" w:color="auto"/>
              <w:left w:val="single" w:sz="4" w:space="0" w:color="auto"/>
              <w:bottom w:val="single" w:sz="4" w:space="0" w:color="auto"/>
            </w:tcBorders>
          </w:tcPr>
          <w:p w:rsidR="000F32C8" w:rsidRPr="00142E18" w:rsidRDefault="00177A93"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Код целевой статьи расходов</w:t>
            </w:r>
          </w:p>
        </w:tc>
      </w:tr>
      <w:tr w:rsidR="000F32C8" w:rsidRPr="000F32C8" w:rsidTr="00BC23E5">
        <w:trPr>
          <w:tblHeader/>
        </w:trPr>
        <w:tc>
          <w:tcPr>
            <w:tcW w:w="5245" w:type="dxa"/>
            <w:vMerge/>
            <w:tcBorders>
              <w:top w:val="single" w:sz="4" w:space="0" w:color="auto"/>
              <w:bottom w:val="single" w:sz="4" w:space="0" w:color="auto"/>
              <w:right w:val="single" w:sz="4" w:space="0" w:color="auto"/>
            </w:tcBorders>
          </w:tcPr>
          <w:p w:rsidR="000F32C8" w:rsidRPr="00142E18" w:rsidRDefault="000F32C8" w:rsidP="000F32C8">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nil"/>
              <w:right w:val="single" w:sz="4" w:space="0" w:color="auto"/>
            </w:tcBorders>
          </w:tcPr>
          <w:p w:rsidR="000F32C8" w:rsidRPr="00142E18" w:rsidRDefault="000F32C8" w:rsidP="00767C9A">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Программа, (</w:t>
            </w:r>
            <w:proofErr w:type="spellStart"/>
            <w:proofErr w:type="gramStart"/>
            <w:r w:rsidRPr="00142E18">
              <w:rPr>
                <w:rFonts w:ascii="Times New Roman CYR" w:eastAsia="Times New Roman" w:hAnsi="Times New Roman CYR" w:cs="Times New Roman CYR"/>
                <w:kern w:val="0"/>
                <w:sz w:val="18"/>
                <w:szCs w:val="18"/>
                <w:lang w:eastAsia="ru-RU"/>
              </w:rPr>
              <w:t>непрограм</w:t>
            </w:r>
            <w:r w:rsidR="00301E69">
              <w:rPr>
                <w:rFonts w:ascii="Times New Roman CYR" w:eastAsia="Times New Roman" w:hAnsi="Times New Roman CYR" w:cs="Times New Roman CYR"/>
                <w:kern w:val="0"/>
                <w:sz w:val="18"/>
                <w:szCs w:val="18"/>
                <w:lang w:eastAsia="ru-RU"/>
              </w:rPr>
              <w:t>-</w:t>
            </w:r>
            <w:r w:rsidR="00FC21A9">
              <w:rPr>
                <w:rFonts w:ascii="Times New Roman CYR" w:eastAsia="Times New Roman" w:hAnsi="Times New Roman CYR" w:cs="Times New Roman CYR"/>
                <w:kern w:val="0"/>
                <w:sz w:val="18"/>
                <w:szCs w:val="18"/>
                <w:lang w:eastAsia="ru-RU"/>
              </w:rPr>
              <w:t>мное</w:t>
            </w:r>
            <w:proofErr w:type="spellEnd"/>
            <w:proofErr w:type="gramEnd"/>
            <w:r w:rsidR="00FC21A9">
              <w:rPr>
                <w:rFonts w:ascii="Times New Roman CYR" w:eastAsia="Times New Roman" w:hAnsi="Times New Roman CYR" w:cs="Times New Roman CYR"/>
                <w:kern w:val="0"/>
                <w:sz w:val="18"/>
                <w:szCs w:val="18"/>
                <w:lang w:eastAsia="ru-RU"/>
              </w:rPr>
              <w:t xml:space="preserve"> направление </w:t>
            </w:r>
            <w:r w:rsidRPr="00142E18">
              <w:rPr>
                <w:rFonts w:ascii="Times New Roman CYR" w:eastAsia="Times New Roman" w:hAnsi="Times New Roman CYR" w:cs="Times New Roman CYR"/>
                <w:kern w:val="0"/>
                <w:sz w:val="18"/>
                <w:szCs w:val="18"/>
                <w:lang w:eastAsia="ru-RU"/>
              </w:rPr>
              <w:t>расходов)</w:t>
            </w:r>
          </w:p>
        </w:tc>
        <w:tc>
          <w:tcPr>
            <w:tcW w:w="1276" w:type="dxa"/>
            <w:tcBorders>
              <w:top w:val="single" w:sz="4" w:space="0" w:color="auto"/>
              <w:left w:val="single" w:sz="4" w:space="0" w:color="auto"/>
              <w:bottom w:val="nil"/>
              <w:right w:val="single" w:sz="4" w:space="0" w:color="auto"/>
            </w:tcBorders>
          </w:tcPr>
          <w:p w:rsidR="000F32C8" w:rsidRPr="00142E18" w:rsidRDefault="000F32C8" w:rsidP="00142E1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roofErr w:type="spellStart"/>
            <w:proofErr w:type="gramStart"/>
            <w:r w:rsidRPr="00142E18">
              <w:rPr>
                <w:rFonts w:ascii="Times New Roman CYR" w:eastAsia="Times New Roman" w:hAnsi="Times New Roman CYR" w:cs="Times New Roman CYR"/>
                <w:kern w:val="0"/>
                <w:sz w:val="18"/>
                <w:szCs w:val="18"/>
                <w:lang w:eastAsia="ru-RU"/>
              </w:rPr>
              <w:t>Подпрограм</w:t>
            </w:r>
            <w:r w:rsidR="00142E18">
              <w:rPr>
                <w:rFonts w:ascii="Times New Roman CYR" w:eastAsia="Times New Roman" w:hAnsi="Times New Roman CYR" w:cs="Times New Roman CYR"/>
                <w:kern w:val="0"/>
                <w:sz w:val="18"/>
                <w:szCs w:val="18"/>
                <w:lang w:eastAsia="ru-RU"/>
              </w:rPr>
              <w:t>-</w:t>
            </w:r>
            <w:r w:rsidRPr="00142E18">
              <w:rPr>
                <w:rFonts w:ascii="Times New Roman CYR" w:eastAsia="Times New Roman" w:hAnsi="Times New Roman CYR" w:cs="Times New Roman CYR"/>
                <w:kern w:val="0"/>
                <w:sz w:val="18"/>
                <w:szCs w:val="18"/>
                <w:lang w:eastAsia="ru-RU"/>
              </w:rPr>
              <w:t>ма</w:t>
            </w:r>
            <w:proofErr w:type="spellEnd"/>
            <w:proofErr w:type="gramEnd"/>
            <w:r w:rsidRPr="00142E18">
              <w:rPr>
                <w:rFonts w:ascii="Times New Roman CYR" w:eastAsia="Times New Roman" w:hAnsi="Times New Roman CYR" w:cs="Times New Roman CYR"/>
                <w:kern w:val="0"/>
                <w:sz w:val="18"/>
                <w:szCs w:val="18"/>
                <w:lang w:eastAsia="ru-RU"/>
              </w:rPr>
              <w:t xml:space="preserve">, (группа </w:t>
            </w:r>
            <w:proofErr w:type="spellStart"/>
            <w:r w:rsidRPr="00142E18">
              <w:rPr>
                <w:rFonts w:ascii="Times New Roman CYR" w:eastAsia="Times New Roman" w:hAnsi="Times New Roman CYR" w:cs="Times New Roman CYR"/>
                <w:kern w:val="0"/>
                <w:sz w:val="18"/>
                <w:szCs w:val="18"/>
                <w:lang w:eastAsia="ru-RU"/>
              </w:rPr>
              <w:t>непрограм</w:t>
            </w:r>
            <w:r w:rsidR="00FC21A9">
              <w:rPr>
                <w:rFonts w:ascii="Times New Roman CYR" w:eastAsia="Times New Roman" w:hAnsi="Times New Roman CYR" w:cs="Times New Roman CYR"/>
                <w:kern w:val="0"/>
                <w:sz w:val="18"/>
                <w:szCs w:val="18"/>
                <w:lang w:eastAsia="ru-RU"/>
              </w:rPr>
              <w:t>-</w:t>
            </w:r>
            <w:r w:rsidRPr="00142E18">
              <w:rPr>
                <w:rFonts w:ascii="Times New Roman CYR" w:eastAsia="Times New Roman" w:hAnsi="Times New Roman CYR" w:cs="Times New Roman CYR"/>
                <w:kern w:val="0"/>
                <w:sz w:val="18"/>
                <w:szCs w:val="18"/>
                <w:lang w:eastAsia="ru-RU"/>
              </w:rPr>
              <w:t>мных</w:t>
            </w:r>
            <w:proofErr w:type="spellEnd"/>
            <w:r w:rsidRPr="00142E18">
              <w:rPr>
                <w:rFonts w:ascii="Times New Roman CYR" w:eastAsia="Times New Roman" w:hAnsi="Times New Roman CYR" w:cs="Times New Roman CYR"/>
                <w:kern w:val="0"/>
                <w:sz w:val="18"/>
                <w:szCs w:val="18"/>
                <w:lang w:eastAsia="ru-RU"/>
              </w:rPr>
              <w:t xml:space="preserve"> расходов)</w:t>
            </w:r>
          </w:p>
        </w:tc>
        <w:tc>
          <w:tcPr>
            <w:tcW w:w="1163" w:type="dxa"/>
            <w:tcBorders>
              <w:top w:val="single" w:sz="4" w:space="0" w:color="auto"/>
              <w:left w:val="single" w:sz="4" w:space="0" w:color="auto"/>
              <w:bottom w:val="nil"/>
              <w:right w:val="single" w:sz="4" w:space="0" w:color="auto"/>
            </w:tcBorders>
          </w:tcPr>
          <w:p w:rsidR="000F32C8" w:rsidRPr="00142E18" w:rsidRDefault="00FC21A9" w:rsidP="00767C9A">
            <w:pPr>
              <w:widowControl w:val="0"/>
              <w:suppressAutoHyphens w:val="0"/>
              <w:autoSpaceDE w:val="0"/>
              <w:autoSpaceDN w:val="0"/>
              <w:adjustRightInd w:val="0"/>
              <w:spacing w:after="0" w:line="240" w:lineRule="auto"/>
              <w:ind w:left="-108"/>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О</w:t>
            </w:r>
            <w:r w:rsidR="000F32C8" w:rsidRPr="00142E18">
              <w:rPr>
                <w:rFonts w:ascii="Times New Roman CYR" w:eastAsia="Times New Roman" w:hAnsi="Times New Roman CYR" w:cs="Times New Roman CYR"/>
                <w:kern w:val="0"/>
                <w:sz w:val="18"/>
                <w:szCs w:val="18"/>
                <w:lang w:eastAsia="ru-RU"/>
              </w:rPr>
              <w:t xml:space="preserve">сновное </w:t>
            </w:r>
            <w:proofErr w:type="spellStart"/>
            <w:proofErr w:type="gramStart"/>
            <w:r w:rsidR="000F32C8" w:rsidRPr="00142E18">
              <w:rPr>
                <w:rFonts w:ascii="Times New Roman CYR" w:eastAsia="Times New Roman" w:hAnsi="Times New Roman CYR" w:cs="Times New Roman CYR"/>
                <w:kern w:val="0"/>
                <w:sz w:val="18"/>
                <w:szCs w:val="18"/>
                <w:lang w:eastAsia="ru-RU"/>
              </w:rPr>
              <w:t>мероприя</w:t>
            </w:r>
            <w:r w:rsidR="00142E18">
              <w:rPr>
                <w:rFonts w:ascii="Times New Roman CYR" w:eastAsia="Times New Roman" w:hAnsi="Times New Roman CYR" w:cs="Times New Roman CYR"/>
                <w:kern w:val="0"/>
                <w:sz w:val="18"/>
                <w:szCs w:val="18"/>
                <w:lang w:eastAsia="ru-RU"/>
              </w:rPr>
              <w:t>-</w:t>
            </w:r>
            <w:r w:rsidR="000F32C8" w:rsidRPr="00142E18">
              <w:rPr>
                <w:rFonts w:ascii="Times New Roman CYR" w:eastAsia="Times New Roman" w:hAnsi="Times New Roman CYR" w:cs="Times New Roman CYR"/>
                <w:kern w:val="0"/>
                <w:sz w:val="18"/>
                <w:szCs w:val="18"/>
                <w:lang w:eastAsia="ru-RU"/>
              </w:rPr>
              <w:t>тие</w:t>
            </w:r>
            <w:proofErr w:type="spellEnd"/>
            <w:proofErr w:type="gramEnd"/>
            <w:r w:rsidRPr="00142E18">
              <w:rPr>
                <w:rFonts w:ascii="Times New Roman CYR" w:eastAsia="Times New Roman" w:hAnsi="Times New Roman CYR" w:cs="Times New Roman CYR"/>
                <w:kern w:val="0"/>
                <w:sz w:val="18"/>
                <w:szCs w:val="18"/>
                <w:lang w:eastAsia="ru-RU"/>
              </w:rPr>
              <w:t xml:space="preserve"> </w:t>
            </w:r>
            <w:r>
              <w:rPr>
                <w:rFonts w:ascii="Times New Roman CYR" w:eastAsia="Times New Roman" w:hAnsi="Times New Roman CYR" w:cs="Times New Roman CYR"/>
                <w:kern w:val="0"/>
                <w:sz w:val="18"/>
                <w:szCs w:val="18"/>
                <w:lang w:eastAsia="ru-RU"/>
              </w:rPr>
              <w:t>(ц</w:t>
            </w:r>
            <w:r w:rsidRPr="00142E18">
              <w:rPr>
                <w:rFonts w:ascii="Times New Roman CYR" w:eastAsia="Times New Roman" w:hAnsi="Times New Roman CYR" w:cs="Times New Roman CYR"/>
                <w:kern w:val="0"/>
                <w:sz w:val="18"/>
                <w:szCs w:val="18"/>
                <w:lang w:eastAsia="ru-RU"/>
              </w:rPr>
              <w:t>ель</w:t>
            </w:r>
            <w:r>
              <w:rPr>
                <w:rFonts w:ascii="Times New Roman CYR" w:eastAsia="Times New Roman" w:hAnsi="Times New Roman CYR" w:cs="Times New Roman CYR"/>
                <w:kern w:val="0"/>
                <w:sz w:val="18"/>
                <w:szCs w:val="18"/>
                <w:lang w:eastAsia="ru-RU"/>
              </w:rPr>
              <w:t>)</w:t>
            </w:r>
          </w:p>
        </w:tc>
        <w:tc>
          <w:tcPr>
            <w:tcW w:w="992" w:type="dxa"/>
            <w:tcBorders>
              <w:top w:val="single" w:sz="4" w:space="0" w:color="auto"/>
              <w:left w:val="single" w:sz="4" w:space="0" w:color="auto"/>
              <w:bottom w:val="nil"/>
            </w:tcBorders>
          </w:tcPr>
          <w:p w:rsidR="000F32C8" w:rsidRPr="00142E18" w:rsidRDefault="00FC21A9" w:rsidP="00E8437E">
            <w:pPr>
              <w:widowControl w:val="0"/>
              <w:suppressAutoHyphens w:val="0"/>
              <w:autoSpaceDE w:val="0"/>
              <w:autoSpaceDN w:val="0"/>
              <w:adjustRightInd w:val="0"/>
              <w:spacing w:after="0" w:line="240" w:lineRule="auto"/>
              <w:ind w:left="-108"/>
              <w:jc w:val="center"/>
              <w:rPr>
                <w:rFonts w:ascii="Times New Roman CYR" w:eastAsia="Times New Roman" w:hAnsi="Times New Roman CYR" w:cs="Times New Roman CYR"/>
                <w:kern w:val="0"/>
                <w:sz w:val="18"/>
                <w:szCs w:val="18"/>
                <w:lang w:eastAsia="ru-RU"/>
              </w:rPr>
            </w:pPr>
            <w:proofErr w:type="spellStart"/>
            <w:proofErr w:type="gramStart"/>
            <w:r>
              <w:rPr>
                <w:rFonts w:ascii="Times New Roman CYR" w:eastAsia="Times New Roman" w:hAnsi="Times New Roman CYR" w:cs="Times New Roman CYR"/>
                <w:kern w:val="0"/>
                <w:sz w:val="18"/>
                <w:szCs w:val="18"/>
                <w:lang w:eastAsia="ru-RU"/>
              </w:rPr>
              <w:t>Н</w:t>
            </w:r>
            <w:r w:rsidR="000F32C8" w:rsidRPr="00142E18">
              <w:rPr>
                <w:rFonts w:ascii="Times New Roman CYR" w:eastAsia="Times New Roman" w:hAnsi="Times New Roman CYR" w:cs="Times New Roman CYR"/>
                <w:kern w:val="0"/>
                <w:sz w:val="18"/>
                <w:szCs w:val="18"/>
                <w:lang w:eastAsia="ru-RU"/>
              </w:rPr>
              <w:t>аправле</w:t>
            </w:r>
            <w:r w:rsidR="00142E18">
              <w:rPr>
                <w:rFonts w:ascii="Times New Roman CYR" w:eastAsia="Times New Roman" w:hAnsi="Times New Roman CYR" w:cs="Times New Roman CYR"/>
                <w:kern w:val="0"/>
                <w:sz w:val="18"/>
                <w:szCs w:val="18"/>
                <w:lang w:eastAsia="ru-RU"/>
              </w:rPr>
              <w:t>-</w:t>
            </w:r>
            <w:r w:rsidR="000F32C8" w:rsidRPr="00142E18">
              <w:rPr>
                <w:rFonts w:ascii="Times New Roman CYR" w:eastAsia="Times New Roman" w:hAnsi="Times New Roman CYR" w:cs="Times New Roman CYR"/>
                <w:kern w:val="0"/>
                <w:sz w:val="18"/>
                <w:szCs w:val="18"/>
                <w:lang w:eastAsia="ru-RU"/>
              </w:rPr>
              <w:t>ние</w:t>
            </w:r>
            <w:proofErr w:type="spellEnd"/>
            <w:proofErr w:type="gramEnd"/>
            <w:r w:rsidR="000F32C8" w:rsidRPr="00142E18">
              <w:rPr>
                <w:rFonts w:ascii="Times New Roman CYR" w:eastAsia="Times New Roman" w:hAnsi="Times New Roman CYR" w:cs="Times New Roman CYR"/>
                <w:kern w:val="0"/>
                <w:sz w:val="18"/>
                <w:szCs w:val="18"/>
                <w:lang w:eastAsia="ru-RU"/>
              </w:rPr>
              <w:t xml:space="preserve"> расходов</w:t>
            </w:r>
            <w:r w:rsidRPr="00142E18">
              <w:rPr>
                <w:rFonts w:ascii="Times New Roman CYR" w:eastAsia="Times New Roman" w:hAnsi="Times New Roman CYR" w:cs="Times New Roman CYR"/>
                <w:kern w:val="0"/>
                <w:sz w:val="18"/>
                <w:szCs w:val="18"/>
                <w:lang w:eastAsia="ru-RU"/>
              </w:rPr>
              <w:t xml:space="preserve"> </w:t>
            </w:r>
            <w:r>
              <w:rPr>
                <w:rFonts w:ascii="Times New Roman CYR" w:eastAsia="Times New Roman" w:hAnsi="Times New Roman CYR" w:cs="Times New Roman CYR"/>
                <w:kern w:val="0"/>
                <w:sz w:val="18"/>
                <w:szCs w:val="18"/>
                <w:lang w:eastAsia="ru-RU"/>
              </w:rPr>
              <w:t>(з</w:t>
            </w:r>
            <w:r w:rsidRPr="00142E18">
              <w:rPr>
                <w:rFonts w:ascii="Times New Roman CYR" w:eastAsia="Times New Roman" w:hAnsi="Times New Roman CYR" w:cs="Times New Roman CYR"/>
                <w:kern w:val="0"/>
                <w:sz w:val="18"/>
                <w:szCs w:val="18"/>
                <w:lang w:eastAsia="ru-RU"/>
              </w:rPr>
              <w:t>адачи</w:t>
            </w:r>
            <w:r>
              <w:rPr>
                <w:rFonts w:ascii="Times New Roman CYR" w:eastAsia="Times New Roman" w:hAnsi="Times New Roman CYR" w:cs="Times New Roman CYR"/>
                <w:kern w:val="0"/>
                <w:sz w:val="18"/>
                <w:szCs w:val="18"/>
                <w:lang w:eastAsia="ru-RU"/>
              </w:rPr>
              <w:t>)</w:t>
            </w:r>
          </w:p>
        </w:tc>
      </w:tr>
      <w:tr w:rsidR="000F32C8" w:rsidRPr="000F32C8" w:rsidTr="00BC23E5">
        <w:trPr>
          <w:tblHeader/>
        </w:trPr>
        <w:tc>
          <w:tcPr>
            <w:tcW w:w="5245" w:type="dxa"/>
            <w:vMerge/>
            <w:tcBorders>
              <w:top w:val="single" w:sz="4" w:space="0" w:color="auto"/>
              <w:bottom w:val="single" w:sz="4" w:space="0" w:color="auto"/>
              <w:right w:val="single" w:sz="4" w:space="0" w:color="auto"/>
            </w:tcBorders>
          </w:tcPr>
          <w:p w:rsidR="000F32C8" w:rsidRPr="00142E18" w:rsidRDefault="000F32C8" w:rsidP="000F32C8">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0F32C8" w:rsidRPr="00142E18" w:rsidRDefault="000F32C8" w:rsidP="00767C9A">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 xml:space="preserve">8 </w:t>
            </w:r>
            <w:r w:rsidR="00427183" w:rsidRPr="00142E18">
              <w:rPr>
                <w:rFonts w:ascii="Times New Roman CYR" w:eastAsia="Times New Roman" w:hAnsi="Times New Roman CYR" w:cs="Times New Roman CYR"/>
                <w:kern w:val="0"/>
                <w:sz w:val="18"/>
                <w:szCs w:val="18"/>
                <w:lang w:eastAsia="ru-RU"/>
              </w:rPr>
              <w:t>–</w:t>
            </w:r>
            <w:r w:rsidRPr="00142E18">
              <w:rPr>
                <w:rFonts w:ascii="Times New Roman CYR" w:eastAsia="Times New Roman" w:hAnsi="Times New Roman CYR" w:cs="Times New Roman CYR"/>
                <w:kern w:val="0"/>
                <w:sz w:val="18"/>
                <w:szCs w:val="18"/>
                <w:lang w:eastAsia="ru-RU"/>
              </w:rPr>
              <w:t xml:space="preserve"> 9 (1-2)</w:t>
            </w:r>
          </w:p>
        </w:tc>
        <w:tc>
          <w:tcPr>
            <w:tcW w:w="1276" w:type="dxa"/>
            <w:tcBorders>
              <w:top w:val="single" w:sz="4" w:space="0" w:color="auto"/>
              <w:left w:val="single" w:sz="4" w:space="0" w:color="auto"/>
              <w:bottom w:val="single" w:sz="4" w:space="0" w:color="auto"/>
              <w:right w:val="single" w:sz="4" w:space="0" w:color="auto"/>
            </w:tcBorders>
          </w:tcPr>
          <w:p w:rsidR="000F32C8" w:rsidRPr="00142E18" w:rsidRDefault="000F32C8" w:rsidP="00177A93">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10 (3)</w:t>
            </w:r>
          </w:p>
        </w:tc>
        <w:tc>
          <w:tcPr>
            <w:tcW w:w="1163" w:type="dxa"/>
            <w:tcBorders>
              <w:top w:val="single" w:sz="4" w:space="0" w:color="auto"/>
              <w:left w:val="single" w:sz="4" w:space="0" w:color="auto"/>
              <w:bottom w:val="single" w:sz="4" w:space="0" w:color="auto"/>
              <w:right w:val="single" w:sz="4" w:space="0" w:color="auto"/>
            </w:tcBorders>
          </w:tcPr>
          <w:p w:rsidR="000F32C8" w:rsidRPr="00142E18" w:rsidRDefault="000F32C8" w:rsidP="00177A93">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11-12 (4-5)</w:t>
            </w:r>
          </w:p>
        </w:tc>
        <w:tc>
          <w:tcPr>
            <w:tcW w:w="992" w:type="dxa"/>
            <w:tcBorders>
              <w:top w:val="single" w:sz="4" w:space="0" w:color="auto"/>
              <w:left w:val="single" w:sz="4" w:space="0" w:color="auto"/>
              <w:bottom w:val="single" w:sz="4" w:space="0" w:color="auto"/>
            </w:tcBorders>
          </w:tcPr>
          <w:p w:rsidR="000F32C8" w:rsidRPr="00142E18" w:rsidRDefault="000F32C8" w:rsidP="00177A93">
            <w:pPr>
              <w:widowControl w:val="0"/>
              <w:suppressAutoHyphens w:val="0"/>
              <w:autoSpaceDE w:val="0"/>
              <w:autoSpaceDN w:val="0"/>
              <w:adjustRightInd w:val="0"/>
              <w:spacing w:after="0" w:line="240" w:lineRule="auto"/>
              <w:ind w:left="-108" w:right="-107"/>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13-17</w:t>
            </w:r>
            <w:r w:rsidR="00177A93">
              <w:rPr>
                <w:rFonts w:ascii="Times New Roman CYR" w:eastAsia="Times New Roman" w:hAnsi="Times New Roman CYR" w:cs="Times New Roman CYR"/>
                <w:kern w:val="0"/>
                <w:sz w:val="18"/>
                <w:szCs w:val="18"/>
                <w:lang w:eastAsia="ru-RU"/>
              </w:rPr>
              <w:t xml:space="preserve"> </w:t>
            </w:r>
            <w:r w:rsidRPr="00142E18">
              <w:rPr>
                <w:rFonts w:ascii="Times New Roman CYR" w:eastAsia="Times New Roman" w:hAnsi="Times New Roman CYR" w:cs="Times New Roman CYR"/>
                <w:kern w:val="0"/>
                <w:sz w:val="18"/>
                <w:szCs w:val="18"/>
                <w:lang w:eastAsia="ru-RU"/>
              </w:rPr>
              <w:t>(6-10)</w:t>
            </w:r>
          </w:p>
        </w:tc>
      </w:tr>
      <w:tr w:rsidR="000F32C8" w:rsidRPr="000F32C8" w:rsidTr="00BC23E5">
        <w:trPr>
          <w:tblHeader/>
        </w:trPr>
        <w:tc>
          <w:tcPr>
            <w:tcW w:w="5245" w:type="dxa"/>
            <w:tcBorders>
              <w:top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3</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4</w:t>
            </w:r>
          </w:p>
        </w:tc>
        <w:tc>
          <w:tcPr>
            <w:tcW w:w="992" w:type="dxa"/>
            <w:tcBorders>
              <w:top w:val="single" w:sz="4" w:space="0" w:color="auto"/>
              <w:left w:val="single" w:sz="4" w:space="0" w:color="auto"/>
              <w:bottom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5</w:t>
            </w:r>
          </w:p>
        </w:tc>
      </w:tr>
      <w:tr w:rsidR="000F32C8" w:rsidRPr="000F32C8" w:rsidTr="00BC23E5">
        <w:trPr>
          <w:trHeight w:val="980"/>
        </w:trPr>
        <w:tc>
          <w:tcPr>
            <w:tcW w:w="5245" w:type="dxa"/>
            <w:tcBorders>
              <w:top w:val="single" w:sz="4" w:space="0" w:color="auto"/>
              <w:bottom w:val="single" w:sz="4" w:space="0" w:color="auto"/>
              <w:right w:val="single" w:sz="4" w:space="0" w:color="auto"/>
            </w:tcBorders>
          </w:tcPr>
          <w:p w:rsidR="000F32C8" w:rsidRPr="000F32C8" w:rsidRDefault="000F32C8" w:rsidP="00D15F71">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767A06">
              <w:rPr>
                <w:rFonts w:ascii="Times New Roman CYR" w:eastAsia="Times New Roman" w:hAnsi="Times New Roman CYR" w:cs="Times New Roman CYR"/>
                <w:b/>
                <w:kern w:val="0"/>
                <w:lang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F32C8" w:rsidRPr="00790F7F" w:rsidRDefault="000F32C8" w:rsidP="000F32C8">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01</w:t>
            </w:r>
          </w:p>
        </w:tc>
        <w:tc>
          <w:tcPr>
            <w:tcW w:w="1276" w:type="dxa"/>
            <w:tcBorders>
              <w:top w:val="single" w:sz="4" w:space="0" w:color="auto"/>
              <w:left w:val="single" w:sz="4" w:space="0" w:color="auto"/>
              <w:bottom w:val="single" w:sz="4" w:space="0" w:color="auto"/>
              <w:right w:val="single" w:sz="4" w:space="0" w:color="auto"/>
            </w:tcBorders>
          </w:tcPr>
          <w:p w:rsidR="000F32C8" w:rsidRPr="00790F7F" w:rsidRDefault="000F32C8" w:rsidP="000F32C8">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F32C8" w:rsidRPr="00790F7F" w:rsidRDefault="000F32C8" w:rsidP="000F32C8">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w:t>
            </w:r>
          </w:p>
        </w:tc>
        <w:tc>
          <w:tcPr>
            <w:tcW w:w="992" w:type="dxa"/>
            <w:tcBorders>
              <w:top w:val="single" w:sz="4" w:space="0" w:color="auto"/>
              <w:left w:val="single" w:sz="4" w:space="0" w:color="auto"/>
              <w:bottom w:val="single" w:sz="4" w:space="0" w:color="auto"/>
            </w:tcBorders>
          </w:tcPr>
          <w:p w:rsidR="000F32C8" w:rsidRPr="00790F7F" w:rsidRDefault="000F32C8" w:rsidP="000F32C8">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00000</w:t>
            </w:r>
          </w:p>
        </w:tc>
      </w:tr>
      <w:tr w:rsidR="000F32C8" w:rsidRPr="000F32C8" w:rsidTr="00D430EF">
        <w:trPr>
          <w:trHeight w:val="1365"/>
        </w:trPr>
        <w:tc>
          <w:tcPr>
            <w:tcW w:w="5245" w:type="dxa"/>
            <w:tcBorders>
              <w:top w:val="single" w:sz="4" w:space="0" w:color="auto"/>
              <w:bottom w:val="single" w:sz="4" w:space="0" w:color="auto"/>
              <w:right w:val="single" w:sz="4" w:space="0" w:color="auto"/>
            </w:tcBorders>
          </w:tcPr>
          <w:p w:rsidR="000F32C8" w:rsidRPr="000F32C8" w:rsidRDefault="000F32C8" w:rsidP="00D15F71">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0F32C8">
              <w:rPr>
                <w:rFonts w:ascii="Times New Roman CYR" w:eastAsia="Times New Roman" w:hAnsi="Times New Roman CYR" w:cs="Times New Roman CYR"/>
                <w:kern w:val="0"/>
                <w:lang w:eastAsia="ru-RU"/>
              </w:rPr>
              <w:t xml:space="preserve">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0F32C8" w:rsidRPr="000F32C8" w:rsidTr="00D430EF">
        <w:trPr>
          <w:trHeight w:val="917"/>
        </w:trPr>
        <w:tc>
          <w:tcPr>
            <w:tcW w:w="5245" w:type="dxa"/>
            <w:tcBorders>
              <w:top w:val="single" w:sz="4" w:space="0" w:color="auto"/>
              <w:bottom w:val="single" w:sz="4" w:space="0" w:color="auto"/>
              <w:right w:val="single" w:sz="4" w:space="0" w:color="auto"/>
            </w:tcBorders>
          </w:tcPr>
          <w:p w:rsidR="000F32C8" w:rsidRPr="000F32C8" w:rsidRDefault="000F32C8" w:rsidP="00D15F71">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К7201</w:t>
            </w:r>
          </w:p>
        </w:tc>
      </w:tr>
      <w:tr w:rsidR="000F32C8" w:rsidRPr="000F32C8" w:rsidTr="00D430EF">
        <w:trPr>
          <w:trHeight w:val="1128"/>
        </w:trPr>
        <w:tc>
          <w:tcPr>
            <w:tcW w:w="5245" w:type="dxa"/>
            <w:tcBorders>
              <w:top w:val="single" w:sz="4" w:space="0" w:color="auto"/>
              <w:bottom w:val="single" w:sz="4" w:space="0" w:color="auto"/>
              <w:right w:val="single" w:sz="4" w:space="0" w:color="auto"/>
            </w:tcBorders>
          </w:tcPr>
          <w:p w:rsidR="000F32C8" w:rsidRPr="000F32C8" w:rsidRDefault="00276EE5" w:rsidP="00D15F71">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276EE5">
              <w:rPr>
                <w:rFonts w:ascii="Times New Roman CYR" w:eastAsia="Times New Roman" w:hAnsi="Times New Roman CYR" w:cs="Times New Roman CYR"/>
                <w:kern w:val="0"/>
                <w:lang w:eastAsia="ru-RU"/>
              </w:rPr>
              <w:t>Мероприятия, направленные на участие в организации и проведении городских праздничных и иных зрелищных мероприятиях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276EE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276EE5">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0F32C8" w:rsidRPr="000F32C8" w:rsidRDefault="00276EE5"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К7202</w:t>
            </w:r>
          </w:p>
        </w:tc>
      </w:tr>
      <w:tr w:rsidR="000F32C8" w:rsidRPr="000F32C8" w:rsidTr="00BC23E5">
        <w:trPr>
          <w:trHeight w:val="1360"/>
        </w:trPr>
        <w:tc>
          <w:tcPr>
            <w:tcW w:w="5245" w:type="dxa"/>
            <w:tcBorders>
              <w:top w:val="single" w:sz="4" w:space="0" w:color="auto"/>
              <w:bottom w:val="single" w:sz="4" w:space="0" w:color="auto"/>
              <w:right w:val="single" w:sz="4" w:space="0" w:color="auto"/>
            </w:tcBorders>
          </w:tcPr>
          <w:p w:rsidR="00355E6D" w:rsidRPr="000F32C8" w:rsidRDefault="00EE0F34" w:rsidP="00D15F71">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EE0F34">
              <w:rPr>
                <w:rFonts w:ascii="Times New Roman CYR" w:eastAsia="Times New Roman" w:hAnsi="Times New Roman CYR" w:cs="Times New Roman CYR"/>
                <w:kern w:val="0"/>
                <w:lang w:eastAsia="ru-RU"/>
              </w:rPr>
              <w:t xml:space="preserve">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0F32C8" w:rsidRPr="000F32C8" w:rsidTr="00D430EF">
        <w:trPr>
          <w:trHeight w:val="1160"/>
        </w:trPr>
        <w:tc>
          <w:tcPr>
            <w:tcW w:w="5245" w:type="dxa"/>
            <w:tcBorders>
              <w:top w:val="single" w:sz="4" w:space="0" w:color="auto"/>
              <w:bottom w:val="single" w:sz="4" w:space="0" w:color="auto"/>
              <w:right w:val="single" w:sz="4" w:space="0" w:color="auto"/>
            </w:tcBorders>
          </w:tcPr>
          <w:p w:rsidR="00B76778" w:rsidRPr="000F32C8" w:rsidRDefault="00EE0F34" w:rsidP="00D15F71">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EE0F34">
              <w:rPr>
                <w:rFonts w:ascii="Times New Roman CYR" w:eastAsia="Times New Roman" w:hAnsi="Times New Roman CYR" w:cs="Times New Roman CYR"/>
                <w:kern w:val="0"/>
                <w:lang w:eastAsia="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EE0F3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EE0F34">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0F32C8" w:rsidRPr="000F32C8" w:rsidRDefault="00EE0F34"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В7201</w:t>
            </w:r>
          </w:p>
        </w:tc>
      </w:tr>
      <w:tr w:rsidR="000F32C8" w:rsidRPr="000F32C8" w:rsidTr="00BC23E5">
        <w:tc>
          <w:tcPr>
            <w:tcW w:w="5245" w:type="dxa"/>
            <w:tcBorders>
              <w:top w:val="single" w:sz="4" w:space="0" w:color="auto"/>
              <w:bottom w:val="single" w:sz="4" w:space="0" w:color="auto"/>
              <w:right w:val="single" w:sz="4" w:space="0" w:color="auto"/>
            </w:tcBorders>
          </w:tcPr>
          <w:p w:rsidR="000F32C8" w:rsidRPr="00F7270D" w:rsidRDefault="00872216"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F7270D">
              <w:rPr>
                <w:rFonts w:ascii="Times New Roman CYR" w:eastAsia="Times New Roman" w:hAnsi="Times New Roman CYR" w:cs="Times New Roman CYR"/>
                <w:b/>
                <w:kern w:val="0"/>
                <w:lang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F7270D">
              <w:rPr>
                <w:rFonts w:ascii="Times New Roman CYR" w:eastAsia="Times New Roman" w:hAnsi="Times New Roman CYR" w:cs="Times New Roman CYR"/>
                <w:b/>
                <w:kern w:val="0"/>
                <w:lang w:eastAsia="ru-RU"/>
              </w:rPr>
              <w:t>физкультурно</w:t>
            </w:r>
            <w:proofErr w:type="spellEnd"/>
            <w:r w:rsidRPr="00F7270D">
              <w:rPr>
                <w:rFonts w:ascii="Times New Roman CYR" w:eastAsia="Times New Roman" w:hAnsi="Times New Roman CYR" w:cs="Times New Roman CYR"/>
                <w:b/>
                <w:kern w:val="0"/>
                <w:lang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872216">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872216">
              <w:rPr>
                <w:rFonts w:ascii="Times New Roman CYR" w:eastAsia="Times New Roman" w:hAnsi="Times New Roman CYR" w:cs="Times New Roman CYR"/>
                <w:kern w:val="0"/>
                <w:lang w:eastAsia="ru-RU"/>
              </w:rPr>
              <w:t>2</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872216"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872216"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0F32C8" w:rsidRPr="000F32C8" w:rsidRDefault="00872216"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w:t>
            </w:r>
            <w:r w:rsidR="000F32C8" w:rsidRPr="000F32C8">
              <w:rPr>
                <w:rFonts w:ascii="Times New Roman CYR" w:eastAsia="Times New Roman" w:hAnsi="Times New Roman CYR" w:cs="Times New Roman CYR"/>
                <w:kern w:val="0"/>
                <w:lang w:eastAsia="ru-RU"/>
              </w:rPr>
              <w:t>00</w:t>
            </w:r>
          </w:p>
        </w:tc>
      </w:tr>
      <w:tr w:rsidR="000F32C8" w:rsidRPr="000F32C8" w:rsidTr="00BC23E5">
        <w:trPr>
          <w:trHeight w:val="1390"/>
        </w:trPr>
        <w:tc>
          <w:tcPr>
            <w:tcW w:w="5245" w:type="dxa"/>
            <w:tcBorders>
              <w:top w:val="single" w:sz="4" w:space="0" w:color="auto"/>
              <w:bottom w:val="single" w:sz="4" w:space="0" w:color="auto"/>
              <w:right w:val="single" w:sz="4" w:space="0" w:color="auto"/>
            </w:tcBorders>
          </w:tcPr>
          <w:p w:rsidR="000F32C8" w:rsidRPr="000F32C8" w:rsidRDefault="00486F6E"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486F6E">
              <w:rPr>
                <w:rFonts w:ascii="Times New Roman CYR" w:eastAsia="Times New Roman" w:hAnsi="Times New Roman CYR" w:cs="Times New Roman CYR"/>
                <w:kern w:val="0"/>
                <w:lang w:eastAsia="ru-RU"/>
              </w:rPr>
              <w:lastRenderedPageBreak/>
              <w:t xml:space="preserve">Мероприятия, направленные на развитие физической культуры и массового спорта, организацию проведения официальных </w:t>
            </w:r>
            <w:proofErr w:type="spellStart"/>
            <w:r w:rsidRPr="00486F6E">
              <w:rPr>
                <w:rFonts w:ascii="Times New Roman CYR" w:eastAsia="Times New Roman" w:hAnsi="Times New Roman CYR" w:cs="Times New Roman CYR"/>
                <w:kern w:val="0"/>
                <w:lang w:eastAsia="ru-RU"/>
              </w:rPr>
              <w:t>физкультурно</w:t>
            </w:r>
            <w:proofErr w:type="spellEnd"/>
            <w:r w:rsidRPr="00486F6E">
              <w:rPr>
                <w:rFonts w:ascii="Times New Roman CYR" w:eastAsia="Times New Roman" w:hAnsi="Times New Roman CYR" w:cs="Times New Roman CYR"/>
                <w:kern w:val="0"/>
                <w:lang w:eastAsia="ru-RU"/>
              </w:rPr>
              <w:t xml:space="preserve"> - оздоровительных и спортивных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486F6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486F6E">
              <w:rPr>
                <w:rFonts w:ascii="Times New Roman CYR" w:eastAsia="Times New Roman" w:hAnsi="Times New Roman CYR" w:cs="Times New Roman CYR"/>
                <w:kern w:val="0"/>
                <w:lang w:eastAsia="ru-RU"/>
              </w:rPr>
              <w:t>2</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486F6E"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486F6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486F6E">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0F32C8" w:rsidRPr="000F32C8" w:rsidRDefault="00486F6E"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С7201</w:t>
            </w:r>
          </w:p>
        </w:tc>
      </w:tr>
      <w:tr w:rsidR="000F32C8" w:rsidRPr="000F32C8" w:rsidTr="00BC23E5">
        <w:trPr>
          <w:trHeight w:val="1267"/>
        </w:trPr>
        <w:tc>
          <w:tcPr>
            <w:tcW w:w="5245" w:type="dxa"/>
            <w:tcBorders>
              <w:top w:val="single" w:sz="4" w:space="0" w:color="auto"/>
              <w:bottom w:val="single" w:sz="4" w:space="0" w:color="auto"/>
              <w:right w:val="single" w:sz="4" w:space="0" w:color="auto"/>
            </w:tcBorders>
          </w:tcPr>
          <w:p w:rsidR="000F32C8" w:rsidRPr="00486F6E" w:rsidRDefault="00486F6E"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486F6E">
              <w:rPr>
                <w:rFonts w:ascii="Times New Roman CYR" w:eastAsia="Times New Roman" w:hAnsi="Times New Roman CYR" w:cs="Times New Roman CYR"/>
                <w:b/>
                <w:kern w:val="0"/>
                <w:lang w:eastAsia="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486F6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486F6E">
              <w:rPr>
                <w:rFonts w:ascii="Times New Roman CYR" w:eastAsia="Times New Roman" w:hAnsi="Times New Roman CYR" w:cs="Times New Roman CYR"/>
                <w:kern w:val="0"/>
                <w:lang w:eastAsia="ru-RU"/>
              </w:rPr>
              <w:t>3</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486F6E"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486F6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486F6E">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0F32C8" w:rsidRPr="000F32C8" w:rsidRDefault="00486F6E"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0F32C8" w:rsidRPr="000F32C8" w:rsidTr="00BC23E5">
        <w:trPr>
          <w:trHeight w:val="696"/>
        </w:trPr>
        <w:tc>
          <w:tcPr>
            <w:tcW w:w="5245" w:type="dxa"/>
            <w:tcBorders>
              <w:top w:val="single" w:sz="4" w:space="0" w:color="auto"/>
              <w:bottom w:val="single" w:sz="4" w:space="0" w:color="auto"/>
              <w:right w:val="single" w:sz="4" w:space="0" w:color="auto"/>
            </w:tcBorders>
          </w:tcPr>
          <w:p w:rsidR="000F32C8" w:rsidRPr="000F32C8" w:rsidRDefault="00AA617D"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AA617D">
              <w:rPr>
                <w:rFonts w:ascii="Times New Roman CYR" w:eastAsia="Times New Roman" w:hAnsi="Times New Roman CYR" w:cs="Times New Roman CYR"/>
                <w:kern w:val="0"/>
                <w:lang w:eastAsia="ru-RU"/>
              </w:rPr>
              <w:t>Мероприятия, направленные на работу с детьми и молодежью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AA617D"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03</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AA617D"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0F32C8" w:rsidRPr="000F32C8" w:rsidRDefault="00AA617D" w:rsidP="00AA617D">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Д72</w:t>
            </w:r>
            <w:r w:rsidR="000F32C8"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r>
      <w:tr w:rsidR="0067691E" w:rsidRPr="000F32C8" w:rsidTr="00BC23E5">
        <w:trPr>
          <w:trHeight w:val="1340"/>
        </w:trPr>
        <w:tc>
          <w:tcPr>
            <w:tcW w:w="5245" w:type="dxa"/>
            <w:tcBorders>
              <w:top w:val="single" w:sz="4" w:space="0" w:color="auto"/>
              <w:bottom w:val="single" w:sz="4" w:space="0" w:color="auto"/>
              <w:right w:val="single" w:sz="4" w:space="0" w:color="auto"/>
            </w:tcBorders>
          </w:tcPr>
          <w:p w:rsidR="00892F65" w:rsidRPr="0067691E" w:rsidRDefault="0067691E"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67691E">
              <w:rPr>
                <w:rFonts w:ascii="Times New Roman CYR" w:eastAsia="Times New Roman" w:hAnsi="Times New Roman CYR" w:cs="Times New Roman CYR"/>
                <w:b/>
                <w:kern w:val="0"/>
                <w:lang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67691E" w:rsidRPr="000F32C8" w:rsidRDefault="0067691E" w:rsidP="0067691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276" w:type="dxa"/>
            <w:tcBorders>
              <w:top w:val="single" w:sz="4" w:space="0" w:color="auto"/>
              <w:left w:val="single" w:sz="4" w:space="0" w:color="auto"/>
              <w:bottom w:val="single" w:sz="4" w:space="0" w:color="auto"/>
              <w:right w:val="single" w:sz="4" w:space="0" w:color="auto"/>
            </w:tcBorders>
          </w:tcPr>
          <w:p w:rsidR="0067691E" w:rsidRPr="000F32C8" w:rsidRDefault="0067691E" w:rsidP="0067691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67691E" w:rsidRPr="000F32C8" w:rsidRDefault="0067691E" w:rsidP="0067691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67691E" w:rsidRPr="000F32C8" w:rsidRDefault="0067691E" w:rsidP="0067691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892F65" w:rsidRPr="000F32C8" w:rsidTr="00BC23E5">
        <w:tc>
          <w:tcPr>
            <w:tcW w:w="5245" w:type="dxa"/>
            <w:tcBorders>
              <w:top w:val="single" w:sz="4" w:space="0" w:color="auto"/>
              <w:bottom w:val="single" w:sz="4" w:space="0" w:color="auto"/>
              <w:right w:val="single" w:sz="4" w:space="0" w:color="auto"/>
            </w:tcBorders>
          </w:tcPr>
          <w:p w:rsidR="008E1893" w:rsidRPr="000F32C8" w:rsidRDefault="00892F65"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276"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И7201</w:t>
            </w:r>
          </w:p>
        </w:tc>
      </w:tr>
      <w:tr w:rsidR="000F32C8" w:rsidRPr="000F32C8" w:rsidTr="00BC23E5">
        <w:trPr>
          <w:trHeight w:val="131"/>
        </w:trPr>
        <w:tc>
          <w:tcPr>
            <w:tcW w:w="5245" w:type="dxa"/>
            <w:tcBorders>
              <w:top w:val="single" w:sz="4" w:space="0" w:color="auto"/>
              <w:bottom w:val="single" w:sz="4" w:space="0" w:color="auto"/>
              <w:right w:val="single" w:sz="4" w:space="0" w:color="auto"/>
            </w:tcBorders>
          </w:tcPr>
          <w:p w:rsidR="00142E18" w:rsidRPr="00142E18" w:rsidRDefault="00892F65"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sz w:val="21"/>
                <w:szCs w:val="21"/>
                <w:lang w:eastAsia="ru-RU"/>
              </w:rPr>
            </w:pPr>
            <w:r w:rsidRPr="00142E18">
              <w:rPr>
                <w:rFonts w:ascii="Times New Roman CYR" w:eastAsia="Times New Roman" w:hAnsi="Times New Roman CYR" w:cs="Times New Roman CYR"/>
                <w:b/>
                <w:kern w:val="0"/>
                <w:sz w:val="21"/>
                <w:szCs w:val="21"/>
                <w:lang w:eastAsia="ru-RU"/>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гармонизации межнациональных и межконфессиональных отношений на территории внутригородского муниципального образования города Севастополя Гагаринский </w:t>
            </w:r>
          </w:p>
          <w:p w:rsidR="000F32C8" w:rsidRPr="00892F65" w:rsidRDefault="00892F65"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142E18">
              <w:rPr>
                <w:rFonts w:ascii="Times New Roman CYR" w:eastAsia="Times New Roman" w:hAnsi="Times New Roman CYR" w:cs="Times New Roman CYR"/>
                <w:b/>
                <w:kern w:val="0"/>
                <w:sz w:val="21"/>
                <w:szCs w:val="21"/>
                <w:lang w:eastAsia="ru-RU"/>
              </w:rPr>
              <w:t>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892F65">
              <w:rPr>
                <w:rFonts w:ascii="Times New Roman CYR" w:eastAsia="Times New Roman" w:hAnsi="Times New Roman CYR" w:cs="Times New Roman CYR"/>
                <w:kern w:val="0"/>
                <w:lang w:eastAsia="ru-RU"/>
              </w:rPr>
              <w:t>6</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892F65"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892F65">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0F32C8" w:rsidRPr="000F32C8" w:rsidRDefault="000F32C8"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sidR="00892F65">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892F65" w:rsidRPr="000F32C8" w:rsidTr="00BC23E5">
        <w:trPr>
          <w:trHeight w:val="1475"/>
        </w:trPr>
        <w:tc>
          <w:tcPr>
            <w:tcW w:w="5245" w:type="dxa"/>
            <w:tcBorders>
              <w:top w:val="single" w:sz="4" w:space="0" w:color="auto"/>
              <w:bottom w:val="single" w:sz="4" w:space="0" w:color="auto"/>
              <w:right w:val="single" w:sz="4" w:space="0" w:color="auto"/>
            </w:tcBorders>
          </w:tcPr>
          <w:p w:rsidR="00892F65" w:rsidRPr="000F32C8" w:rsidRDefault="00892F65"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276"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892F65" w:rsidRPr="000F32C8" w:rsidTr="00BC23E5">
        <w:trPr>
          <w:trHeight w:val="1214"/>
        </w:trPr>
        <w:tc>
          <w:tcPr>
            <w:tcW w:w="5245" w:type="dxa"/>
            <w:tcBorders>
              <w:top w:val="single" w:sz="4" w:space="0" w:color="auto"/>
              <w:bottom w:val="single" w:sz="4" w:space="0" w:color="auto"/>
              <w:right w:val="single" w:sz="4" w:space="0" w:color="auto"/>
            </w:tcBorders>
          </w:tcPr>
          <w:p w:rsidR="00892F65" w:rsidRPr="000F32C8" w:rsidRDefault="00892F65"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276"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Э7201</w:t>
            </w:r>
          </w:p>
        </w:tc>
      </w:tr>
      <w:tr w:rsidR="00892F65" w:rsidRPr="000F32C8" w:rsidTr="00BC23E5">
        <w:trPr>
          <w:trHeight w:val="1484"/>
        </w:trPr>
        <w:tc>
          <w:tcPr>
            <w:tcW w:w="5245" w:type="dxa"/>
            <w:tcBorders>
              <w:top w:val="single" w:sz="4" w:space="0" w:color="auto"/>
              <w:bottom w:val="single" w:sz="4" w:space="0" w:color="auto"/>
              <w:right w:val="single" w:sz="4" w:space="0" w:color="auto"/>
            </w:tcBorders>
          </w:tcPr>
          <w:p w:rsidR="00892F65" w:rsidRPr="000F32C8" w:rsidRDefault="00892F65"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«Осуществление мер, направленных на гармонизацию межнациональных и межконфессиональных отношений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276"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892F65" w:rsidRPr="000F32C8" w:rsidTr="00BC23E5">
        <w:trPr>
          <w:trHeight w:val="1128"/>
        </w:trPr>
        <w:tc>
          <w:tcPr>
            <w:tcW w:w="5245" w:type="dxa"/>
            <w:tcBorders>
              <w:top w:val="single" w:sz="4" w:space="0" w:color="auto"/>
              <w:bottom w:val="single" w:sz="4" w:space="0" w:color="auto"/>
              <w:right w:val="single" w:sz="4" w:space="0" w:color="auto"/>
            </w:tcBorders>
          </w:tcPr>
          <w:p w:rsidR="00892F65" w:rsidRPr="000F32C8" w:rsidRDefault="00892F65"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lastRenderedPageBreak/>
              <w:t>Мероприятия, направленные на осуществление мер по гармонизации межнациональных и межконфессиональных отношений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276" w:type="dxa"/>
            <w:tcBorders>
              <w:top w:val="single" w:sz="4" w:space="0" w:color="auto"/>
              <w:left w:val="single" w:sz="4" w:space="0" w:color="auto"/>
              <w:bottom w:val="single" w:sz="4" w:space="0" w:color="auto"/>
              <w:right w:val="single" w:sz="4" w:space="0" w:color="auto"/>
            </w:tcBorders>
          </w:tcPr>
          <w:p w:rsidR="00892F65" w:rsidRPr="000F32C8" w:rsidRDefault="00365D06"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892F65" w:rsidRPr="000F32C8" w:rsidRDefault="00892F65" w:rsidP="00892F6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Г7201</w:t>
            </w:r>
          </w:p>
        </w:tc>
      </w:tr>
      <w:tr w:rsidR="00DB7F21" w:rsidRPr="000F32C8" w:rsidTr="00BC23E5">
        <w:trPr>
          <w:trHeight w:val="1803"/>
        </w:trPr>
        <w:tc>
          <w:tcPr>
            <w:tcW w:w="5245" w:type="dxa"/>
            <w:tcBorders>
              <w:top w:val="single" w:sz="4" w:space="0" w:color="auto"/>
              <w:bottom w:val="single" w:sz="4" w:space="0" w:color="auto"/>
              <w:right w:val="single" w:sz="4" w:space="0" w:color="auto"/>
            </w:tcBorders>
          </w:tcPr>
          <w:p w:rsidR="00DB7F21" w:rsidRPr="00DB7F21" w:rsidRDefault="00DB7F21"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DB7F21">
              <w:rPr>
                <w:rFonts w:ascii="Times New Roman CYR" w:eastAsia="Times New Roman" w:hAnsi="Times New Roman CYR" w:cs="Times New Roman CYR"/>
                <w:b/>
                <w:kern w:val="0"/>
                <w:lang w:eastAsia="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DB7F21" w:rsidRPr="000F32C8" w:rsidRDefault="00DB7F21" w:rsidP="00DB7F21">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276" w:type="dxa"/>
            <w:tcBorders>
              <w:top w:val="single" w:sz="4" w:space="0" w:color="auto"/>
              <w:left w:val="single" w:sz="4" w:space="0" w:color="auto"/>
              <w:bottom w:val="single" w:sz="4" w:space="0" w:color="auto"/>
              <w:right w:val="single" w:sz="4" w:space="0" w:color="auto"/>
            </w:tcBorders>
          </w:tcPr>
          <w:p w:rsidR="00DB7F21" w:rsidRPr="000F32C8" w:rsidRDefault="00DB7F21" w:rsidP="00DB7F21">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DB7F21" w:rsidRPr="000F32C8" w:rsidRDefault="00DB7F21" w:rsidP="00DB7F21">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DB7F21" w:rsidRPr="000F32C8" w:rsidRDefault="00DB7F21" w:rsidP="00DB7F21">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DB7F21" w:rsidRPr="000F32C8" w:rsidTr="00BC23E5">
        <w:trPr>
          <w:trHeight w:val="1066"/>
        </w:trPr>
        <w:tc>
          <w:tcPr>
            <w:tcW w:w="5245" w:type="dxa"/>
            <w:tcBorders>
              <w:top w:val="single" w:sz="4" w:space="0" w:color="auto"/>
              <w:bottom w:val="single" w:sz="4" w:space="0" w:color="auto"/>
              <w:right w:val="single" w:sz="4" w:space="0" w:color="auto"/>
            </w:tcBorders>
          </w:tcPr>
          <w:p w:rsidR="00DB7F21" w:rsidRPr="000F32C8" w:rsidRDefault="00DB7F21"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DB7F21">
              <w:rPr>
                <w:rFonts w:ascii="Times New Roman CYR" w:eastAsia="Times New Roman" w:hAnsi="Times New Roman CYR" w:cs="Times New Roman CYR"/>
                <w:kern w:val="0"/>
                <w:lang w:eastAsia="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DB7F21" w:rsidRPr="000F32C8" w:rsidRDefault="00DB7F21" w:rsidP="00DB7F21">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276" w:type="dxa"/>
            <w:tcBorders>
              <w:top w:val="single" w:sz="4" w:space="0" w:color="auto"/>
              <w:left w:val="single" w:sz="4" w:space="0" w:color="auto"/>
              <w:bottom w:val="single" w:sz="4" w:space="0" w:color="auto"/>
              <w:right w:val="single" w:sz="4" w:space="0" w:color="auto"/>
            </w:tcBorders>
          </w:tcPr>
          <w:p w:rsidR="00DB7F21" w:rsidRPr="000F32C8" w:rsidRDefault="00DB7F21" w:rsidP="00DB7F21">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DB7F21" w:rsidRPr="000F32C8" w:rsidRDefault="00DB7F21" w:rsidP="00DB7F21">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DB7F21" w:rsidRPr="000F32C8" w:rsidRDefault="0021316E" w:rsidP="00DB7F21">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Ч7201</w:t>
            </w:r>
          </w:p>
        </w:tc>
      </w:tr>
      <w:tr w:rsidR="000F32C8" w:rsidRPr="000F32C8" w:rsidTr="00BC23E5">
        <w:trPr>
          <w:trHeight w:val="1264"/>
        </w:trPr>
        <w:tc>
          <w:tcPr>
            <w:tcW w:w="5245" w:type="dxa"/>
            <w:tcBorders>
              <w:top w:val="single" w:sz="4" w:space="0" w:color="auto"/>
              <w:bottom w:val="single" w:sz="4" w:space="0" w:color="auto"/>
              <w:right w:val="single" w:sz="4" w:space="0" w:color="auto"/>
            </w:tcBorders>
          </w:tcPr>
          <w:p w:rsidR="002A69B0" w:rsidRPr="008E1893" w:rsidRDefault="008E1893" w:rsidP="00767C9A">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8E1893">
              <w:rPr>
                <w:rFonts w:ascii="Times New Roman CYR" w:eastAsia="Times New Roman" w:hAnsi="Times New Roman CYR" w:cs="Times New Roman CYR"/>
                <w:b/>
                <w:kern w:val="0"/>
                <w:lang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sidR="00C2440A">
              <w:rPr>
                <w:rFonts w:ascii="Times New Roman CYR" w:eastAsia="Times New Roman" w:hAnsi="Times New Roman CYR" w:cs="Times New Roman CYR"/>
                <w:kern w:val="0"/>
                <w:lang w:eastAsia="ru-RU"/>
              </w:rPr>
              <w:t>8</w:t>
            </w:r>
          </w:p>
        </w:tc>
        <w:tc>
          <w:tcPr>
            <w:tcW w:w="1276" w:type="dxa"/>
            <w:tcBorders>
              <w:top w:val="single" w:sz="4" w:space="0" w:color="auto"/>
              <w:left w:val="single" w:sz="4" w:space="0" w:color="auto"/>
              <w:bottom w:val="single" w:sz="4" w:space="0" w:color="auto"/>
              <w:right w:val="single" w:sz="4" w:space="0" w:color="auto"/>
            </w:tcBorders>
          </w:tcPr>
          <w:p w:rsidR="000F32C8" w:rsidRPr="000F32C8" w:rsidRDefault="00C2440A"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0F32C8" w:rsidRPr="000F32C8" w:rsidRDefault="000F32C8" w:rsidP="000F32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9C68BF" w:rsidTr="00BC23E5">
        <w:trPr>
          <w:trHeight w:val="840"/>
        </w:trPr>
        <w:tc>
          <w:tcPr>
            <w:tcW w:w="5245" w:type="dxa"/>
            <w:tcBorders>
              <w:top w:val="single" w:sz="4" w:space="0" w:color="auto"/>
              <w:bottom w:val="single" w:sz="4" w:space="0" w:color="auto"/>
              <w:right w:val="single" w:sz="4" w:space="0" w:color="auto"/>
            </w:tcBorders>
          </w:tcPr>
          <w:p w:rsidR="00C2440A" w:rsidRPr="009A75EF"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2440A" w:rsidRPr="009A75EF"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08</w:t>
            </w:r>
          </w:p>
        </w:tc>
        <w:tc>
          <w:tcPr>
            <w:tcW w:w="1276" w:type="dxa"/>
            <w:tcBorders>
              <w:top w:val="single" w:sz="4" w:space="0" w:color="auto"/>
              <w:left w:val="single" w:sz="4" w:space="0" w:color="auto"/>
              <w:bottom w:val="single" w:sz="4" w:space="0" w:color="auto"/>
              <w:right w:val="single" w:sz="4" w:space="0" w:color="auto"/>
            </w:tcBorders>
          </w:tcPr>
          <w:p w:rsidR="00C2440A" w:rsidRPr="009A75EF"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9A75EF"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2440A" w:rsidRPr="009A75EF" w:rsidRDefault="00E80775"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П</w:t>
            </w:r>
            <w:r w:rsidR="00C2440A" w:rsidRPr="009A75EF">
              <w:rPr>
                <w:rFonts w:ascii="Times New Roman CYR" w:eastAsia="Times New Roman" w:hAnsi="Times New Roman CYR" w:cs="Times New Roman CYR"/>
                <w:kern w:val="0"/>
                <w:lang w:eastAsia="ru-RU"/>
              </w:rPr>
              <w:t>7201</w:t>
            </w:r>
          </w:p>
        </w:tc>
      </w:tr>
      <w:tr w:rsidR="00C2440A" w:rsidRPr="000F32C8" w:rsidTr="00BC23E5">
        <w:trPr>
          <w:trHeight w:val="1110"/>
        </w:trPr>
        <w:tc>
          <w:tcPr>
            <w:tcW w:w="5245" w:type="dxa"/>
            <w:tcBorders>
              <w:top w:val="single" w:sz="4" w:space="0" w:color="auto"/>
              <w:bottom w:val="single" w:sz="4" w:space="0" w:color="auto"/>
              <w:right w:val="single" w:sz="4" w:space="0" w:color="auto"/>
            </w:tcBorders>
          </w:tcPr>
          <w:p w:rsidR="00C2440A" w:rsidRPr="00C2440A"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C2440A">
              <w:rPr>
                <w:rFonts w:ascii="Times New Roman CYR" w:eastAsia="Times New Roman" w:hAnsi="Times New Roman CYR" w:cs="Times New Roman CYR"/>
                <w:b/>
                <w:kern w:val="0"/>
                <w:lang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0F32C8" w:rsidTr="00BC23E5">
        <w:trPr>
          <w:trHeight w:val="829"/>
        </w:trPr>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санитарную очистку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0F32C8" w:rsidTr="00BC23E5">
        <w:trPr>
          <w:trHeight w:val="1265"/>
        </w:trPr>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санитарной очистке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C2440A" w:rsidRPr="00C2440A" w:rsidRDefault="00507FBC"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w:t>
            </w:r>
            <w:r w:rsidR="00C2440A">
              <w:rPr>
                <w:rFonts w:ascii="Times New Roman CYR" w:eastAsia="Times New Roman" w:hAnsi="Times New Roman CYR" w:cs="Times New Roman CYR"/>
                <w:kern w:val="0"/>
                <w:lang w:val="en-US" w:eastAsia="ru-RU"/>
              </w:rPr>
              <w:t>1941</w:t>
            </w:r>
          </w:p>
        </w:tc>
      </w:tr>
      <w:tr w:rsidR="00C2440A" w:rsidRPr="000F32C8" w:rsidTr="00BC23E5">
        <w:trPr>
          <w:trHeight w:val="1538"/>
        </w:trPr>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2</w:t>
            </w:r>
          </w:p>
        </w:tc>
        <w:tc>
          <w:tcPr>
            <w:tcW w:w="992" w:type="dxa"/>
            <w:tcBorders>
              <w:top w:val="single" w:sz="4" w:space="0" w:color="auto"/>
              <w:left w:val="single" w:sz="4" w:space="0" w:color="auto"/>
              <w:bottom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0F32C8" w:rsidTr="00BC23E5">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992" w:type="dxa"/>
            <w:tcBorders>
              <w:top w:val="single" w:sz="4" w:space="0" w:color="auto"/>
              <w:left w:val="single" w:sz="4" w:space="0" w:color="auto"/>
              <w:bottom w:val="single" w:sz="4" w:space="0" w:color="auto"/>
            </w:tcBorders>
          </w:tcPr>
          <w:p w:rsidR="00C2440A" w:rsidRPr="000F32C8" w:rsidRDefault="00507FBC"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C2440A">
              <w:rPr>
                <w:rFonts w:ascii="Times New Roman CYR" w:eastAsia="Times New Roman" w:hAnsi="Times New Roman CYR" w:cs="Times New Roman CYR"/>
                <w:kern w:val="0"/>
                <w:lang w:val="en-US" w:eastAsia="ru-RU"/>
              </w:rPr>
              <w:t>1941</w:t>
            </w:r>
          </w:p>
        </w:tc>
      </w:tr>
      <w:tr w:rsidR="00C2440A" w:rsidRPr="000F32C8" w:rsidTr="00BC23E5">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lastRenderedPageBreak/>
              <w:t>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0F32C8" w:rsidTr="00BC23E5">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содержанию зеленых насаждений, обеспечению ухода за ними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C2440A" w:rsidRPr="000F32C8" w:rsidRDefault="00507FBC"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C2440A">
              <w:rPr>
                <w:rFonts w:ascii="Times New Roman CYR" w:eastAsia="Times New Roman" w:hAnsi="Times New Roman CYR" w:cs="Times New Roman CYR"/>
                <w:kern w:val="0"/>
                <w:lang w:val="en-US" w:eastAsia="ru-RU"/>
              </w:rPr>
              <w:t>1941</w:t>
            </w:r>
          </w:p>
        </w:tc>
      </w:tr>
      <w:tr w:rsidR="00C2440A" w:rsidRPr="000F32C8" w:rsidTr="00BC23E5">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0F32C8" w:rsidTr="00BC23E5">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C2440A" w:rsidRPr="000F32C8" w:rsidRDefault="00507FBC"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C2440A">
              <w:rPr>
                <w:rFonts w:ascii="Times New Roman CYR" w:eastAsia="Times New Roman" w:hAnsi="Times New Roman CYR" w:cs="Times New Roman CYR"/>
                <w:kern w:val="0"/>
                <w:lang w:val="en-US" w:eastAsia="ru-RU"/>
              </w:rPr>
              <w:t>1941</w:t>
            </w:r>
          </w:p>
        </w:tc>
      </w:tr>
      <w:tr w:rsidR="00C2440A" w:rsidRPr="000F32C8" w:rsidTr="00BC23E5">
        <w:trPr>
          <w:trHeight w:val="1123"/>
        </w:trPr>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0F32C8" w:rsidTr="00BC23E5">
        <w:trPr>
          <w:trHeight w:val="1717"/>
        </w:trPr>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C2440A" w:rsidRPr="000F32C8" w:rsidRDefault="00507FBC"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C2440A">
              <w:rPr>
                <w:rFonts w:ascii="Times New Roman CYR" w:eastAsia="Times New Roman" w:hAnsi="Times New Roman CYR" w:cs="Times New Roman CYR"/>
                <w:kern w:val="0"/>
                <w:lang w:val="en-US" w:eastAsia="ru-RU"/>
              </w:rPr>
              <w:t>1941</w:t>
            </w:r>
          </w:p>
        </w:tc>
      </w:tr>
      <w:tr w:rsidR="00C2440A" w:rsidRPr="000F32C8" w:rsidTr="00BC23E5">
        <w:trPr>
          <w:trHeight w:val="1138"/>
        </w:trPr>
        <w:tc>
          <w:tcPr>
            <w:tcW w:w="5245" w:type="dxa"/>
            <w:tcBorders>
              <w:top w:val="single" w:sz="4" w:space="0" w:color="auto"/>
              <w:bottom w:val="single" w:sz="4" w:space="0" w:color="auto"/>
              <w:right w:val="single" w:sz="4" w:space="0" w:color="auto"/>
            </w:tcBorders>
          </w:tcPr>
          <w:p w:rsidR="00C2440A" w:rsidRPr="000F32C8" w:rsidRDefault="00C2440A"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0F32C8" w:rsidTr="00BC23E5">
        <w:trPr>
          <w:trHeight w:val="1832"/>
        </w:trPr>
        <w:tc>
          <w:tcPr>
            <w:tcW w:w="5245" w:type="dxa"/>
            <w:tcBorders>
              <w:top w:val="single" w:sz="4" w:space="0" w:color="auto"/>
              <w:bottom w:val="single" w:sz="4" w:space="0" w:color="auto"/>
              <w:right w:val="single" w:sz="4" w:space="0" w:color="auto"/>
            </w:tcBorders>
          </w:tcPr>
          <w:p w:rsidR="00C2440A"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C2440A"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C2440A" w:rsidRPr="000F32C8" w:rsidRDefault="00507FBC"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C2440A">
              <w:rPr>
                <w:rFonts w:ascii="Times New Roman CYR" w:eastAsia="Times New Roman" w:hAnsi="Times New Roman CYR" w:cs="Times New Roman CYR"/>
                <w:kern w:val="0"/>
                <w:lang w:val="en-US" w:eastAsia="ru-RU"/>
              </w:rPr>
              <w:t>1941</w:t>
            </w:r>
          </w:p>
        </w:tc>
      </w:tr>
      <w:tr w:rsidR="00C2440A" w:rsidRPr="000F32C8" w:rsidTr="00BC23E5">
        <w:trPr>
          <w:trHeight w:val="1128"/>
        </w:trPr>
        <w:tc>
          <w:tcPr>
            <w:tcW w:w="5245" w:type="dxa"/>
            <w:tcBorders>
              <w:top w:val="single" w:sz="4" w:space="0" w:color="auto"/>
              <w:bottom w:val="single" w:sz="4" w:space="0" w:color="auto"/>
              <w:right w:val="single" w:sz="4" w:space="0" w:color="auto"/>
            </w:tcBorders>
          </w:tcPr>
          <w:p w:rsidR="00C2440A"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lastRenderedPageBreak/>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7B55C7" w:rsidRDefault="00C2440A"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sidR="007B55C7">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2440A" w:rsidRPr="000F32C8" w:rsidTr="00B71F52">
        <w:trPr>
          <w:trHeight w:val="1945"/>
        </w:trPr>
        <w:tc>
          <w:tcPr>
            <w:tcW w:w="5245" w:type="dxa"/>
            <w:tcBorders>
              <w:top w:val="single" w:sz="4" w:space="0" w:color="auto"/>
              <w:bottom w:val="single" w:sz="4" w:space="0" w:color="auto"/>
              <w:right w:val="single" w:sz="4" w:space="0" w:color="auto"/>
            </w:tcBorders>
          </w:tcPr>
          <w:p w:rsidR="00C2440A"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C2440A" w:rsidRPr="000F32C8" w:rsidRDefault="00C2440A"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2440A" w:rsidRPr="007B55C7" w:rsidRDefault="00C2440A"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sidR="007B55C7">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C2440A" w:rsidRPr="000F32C8" w:rsidRDefault="00507FBC" w:rsidP="00C2440A">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C2440A">
              <w:rPr>
                <w:rFonts w:ascii="Times New Roman CYR" w:eastAsia="Times New Roman" w:hAnsi="Times New Roman CYR" w:cs="Times New Roman CYR"/>
                <w:kern w:val="0"/>
                <w:lang w:val="en-US" w:eastAsia="ru-RU"/>
              </w:rPr>
              <w:t>1941</w:t>
            </w:r>
          </w:p>
        </w:tc>
      </w:tr>
      <w:tr w:rsidR="007B55C7" w:rsidRPr="000F32C8" w:rsidTr="00B71F52">
        <w:trPr>
          <w:trHeight w:val="994"/>
        </w:trPr>
        <w:tc>
          <w:tcPr>
            <w:tcW w:w="5245" w:type="dxa"/>
            <w:tcBorders>
              <w:top w:val="single" w:sz="4" w:space="0" w:color="auto"/>
              <w:bottom w:val="single" w:sz="4" w:space="0" w:color="auto"/>
              <w:right w:val="single" w:sz="4" w:space="0" w:color="auto"/>
            </w:tcBorders>
          </w:tcPr>
          <w:p w:rsidR="007B55C7"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ремонт и содержание внутриквартальных дорог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7B55C7" w:rsidRPr="000F32C8" w:rsidTr="00BC23E5">
        <w:trPr>
          <w:trHeight w:val="1646"/>
        </w:trPr>
        <w:tc>
          <w:tcPr>
            <w:tcW w:w="5245" w:type="dxa"/>
            <w:tcBorders>
              <w:top w:val="single" w:sz="4" w:space="0" w:color="auto"/>
              <w:bottom w:val="single" w:sz="4" w:space="0" w:color="auto"/>
              <w:right w:val="single" w:sz="4" w:space="0" w:color="auto"/>
            </w:tcBorders>
          </w:tcPr>
          <w:p w:rsidR="007B55C7"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ремонту и содержанию внутриквартальных дорог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7B55C7" w:rsidRPr="000F32C8" w:rsidRDefault="00507FBC"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7B55C7">
              <w:rPr>
                <w:rFonts w:ascii="Times New Roman CYR" w:eastAsia="Times New Roman" w:hAnsi="Times New Roman CYR" w:cs="Times New Roman CYR"/>
                <w:kern w:val="0"/>
                <w:lang w:val="en-US" w:eastAsia="ru-RU"/>
              </w:rPr>
              <w:t>1941</w:t>
            </w:r>
          </w:p>
        </w:tc>
      </w:tr>
      <w:tr w:rsidR="007B55C7" w:rsidRPr="000F32C8" w:rsidTr="00B71F52">
        <w:trPr>
          <w:trHeight w:val="1878"/>
        </w:trPr>
        <w:tc>
          <w:tcPr>
            <w:tcW w:w="5245" w:type="dxa"/>
            <w:tcBorders>
              <w:top w:val="single" w:sz="4" w:space="0" w:color="auto"/>
              <w:bottom w:val="single" w:sz="4" w:space="0" w:color="auto"/>
              <w:right w:val="single" w:sz="4" w:space="0" w:color="auto"/>
            </w:tcBorders>
          </w:tcPr>
          <w:p w:rsidR="007B55C7"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демонтаж, перемещение, хранение и утилизацию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9</w:t>
            </w:r>
          </w:p>
        </w:tc>
        <w:tc>
          <w:tcPr>
            <w:tcW w:w="992" w:type="dxa"/>
            <w:tcBorders>
              <w:top w:val="single" w:sz="4" w:space="0" w:color="auto"/>
              <w:left w:val="single" w:sz="4" w:space="0" w:color="auto"/>
              <w:bottom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7B55C7" w:rsidRPr="000F32C8" w:rsidTr="00B71F52">
        <w:trPr>
          <w:trHeight w:val="2686"/>
        </w:trPr>
        <w:tc>
          <w:tcPr>
            <w:tcW w:w="5245" w:type="dxa"/>
            <w:tcBorders>
              <w:top w:val="single" w:sz="4" w:space="0" w:color="auto"/>
              <w:bottom w:val="single" w:sz="4" w:space="0" w:color="auto"/>
              <w:right w:val="single" w:sz="4" w:space="0" w:color="auto"/>
            </w:tcBorders>
          </w:tcPr>
          <w:p w:rsidR="007B55C7"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9</w:t>
            </w:r>
          </w:p>
        </w:tc>
        <w:tc>
          <w:tcPr>
            <w:tcW w:w="992" w:type="dxa"/>
            <w:tcBorders>
              <w:top w:val="single" w:sz="4" w:space="0" w:color="auto"/>
              <w:left w:val="single" w:sz="4" w:space="0" w:color="auto"/>
              <w:bottom w:val="single" w:sz="4" w:space="0" w:color="auto"/>
            </w:tcBorders>
          </w:tcPr>
          <w:p w:rsidR="007B55C7" w:rsidRPr="000F32C8" w:rsidRDefault="00507FBC"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7B55C7">
              <w:rPr>
                <w:rFonts w:ascii="Times New Roman CYR" w:eastAsia="Times New Roman" w:hAnsi="Times New Roman CYR" w:cs="Times New Roman CYR"/>
                <w:kern w:val="0"/>
                <w:lang w:val="en-US" w:eastAsia="ru-RU"/>
              </w:rPr>
              <w:t>1941</w:t>
            </w:r>
          </w:p>
        </w:tc>
      </w:tr>
      <w:tr w:rsidR="007B55C7" w:rsidRPr="000F32C8" w:rsidTr="00BC23E5">
        <w:trPr>
          <w:trHeight w:val="1880"/>
        </w:trPr>
        <w:tc>
          <w:tcPr>
            <w:tcW w:w="5245" w:type="dxa"/>
            <w:tcBorders>
              <w:top w:val="single" w:sz="4" w:space="0" w:color="auto"/>
              <w:bottom w:val="single" w:sz="4" w:space="0" w:color="auto"/>
              <w:right w:val="single" w:sz="4" w:space="0" w:color="auto"/>
            </w:tcBorders>
          </w:tcPr>
          <w:p w:rsidR="00B71F52" w:rsidRDefault="007B55C7" w:rsidP="00BC23E5">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p w:rsidR="00B71F52" w:rsidRPr="000F32C8" w:rsidRDefault="00B71F52" w:rsidP="00BC23E5">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p>
        </w:tc>
        <w:tc>
          <w:tcPr>
            <w:tcW w:w="1134"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7B55C7" w:rsidRPr="000F32C8" w:rsidTr="00BC23E5">
        <w:tc>
          <w:tcPr>
            <w:tcW w:w="5245" w:type="dxa"/>
            <w:tcBorders>
              <w:top w:val="single" w:sz="4" w:space="0" w:color="auto"/>
              <w:bottom w:val="single" w:sz="4" w:space="0" w:color="auto"/>
              <w:right w:val="single" w:sz="4" w:space="0" w:color="auto"/>
            </w:tcBorders>
          </w:tcPr>
          <w:p w:rsidR="007B55C7"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lastRenderedPageBreak/>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7B55C7" w:rsidRPr="000F32C8" w:rsidRDefault="00507FBC"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7B55C7">
              <w:rPr>
                <w:rFonts w:ascii="Times New Roman CYR" w:eastAsia="Times New Roman" w:hAnsi="Times New Roman CYR" w:cs="Times New Roman CYR"/>
                <w:kern w:val="0"/>
                <w:lang w:val="en-US" w:eastAsia="ru-RU"/>
              </w:rPr>
              <w:t>1941</w:t>
            </w:r>
          </w:p>
        </w:tc>
      </w:tr>
      <w:tr w:rsidR="007B55C7" w:rsidRPr="000F32C8" w:rsidTr="00BC23E5">
        <w:tc>
          <w:tcPr>
            <w:tcW w:w="5245" w:type="dxa"/>
            <w:tcBorders>
              <w:top w:val="single" w:sz="4" w:space="0" w:color="auto"/>
              <w:bottom w:val="single" w:sz="4" w:space="0" w:color="auto"/>
              <w:right w:val="single" w:sz="4" w:space="0" w:color="auto"/>
            </w:tcBorders>
          </w:tcPr>
          <w:p w:rsidR="007B55C7"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содержание и благоустройство пляжей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11</w:t>
            </w:r>
          </w:p>
        </w:tc>
        <w:tc>
          <w:tcPr>
            <w:tcW w:w="992" w:type="dxa"/>
            <w:tcBorders>
              <w:top w:val="single" w:sz="4" w:space="0" w:color="auto"/>
              <w:left w:val="single" w:sz="4" w:space="0" w:color="auto"/>
              <w:bottom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7B55C7" w:rsidRPr="000F32C8" w:rsidTr="00BC23E5">
        <w:trPr>
          <w:trHeight w:val="1461"/>
        </w:trPr>
        <w:tc>
          <w:tcPr>
            <w:tcW w:w="5245" w:type="dxa"/>
            <w:tcBorders>
              <w:top w:val="single" w:sz="4" w:space="0" w:color="auto"/>
              <w:bottom w:val="single" w:sz="4" w:space="0" w:color="auto"/>
              <w:right w:val="single" w:sz="4" w:space="0" w:color="auto"/>
            </w:tcBorders>
          </w:tcPr>
          <w:p w:rsidR="007B55C7" w:rsidRPr="000F32C8"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содержанию и благоустройству пляжей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11</w:t>
            </w:r>
          </w:p>
        </w:tc>
        <w:tc>
          <w:tcPr>
            <w:tcW w:w="992" w:type="dxa"/>
            <w:tcBorders>
              <w:top w:val="single" w:sz="4" w:space="0" w:color="auto"/>
              <w:left w:val="single" w:sz="4" w:space="0" w:color="auto"/>
              <w:bottom w:val="single" w:sz="4" w:space="0" w:color="auto"/>
            </w:tcBorders>
          </w:tcPr>
          <w:p w:rsidR="007B55C7" w:rsidRPr="000F32C8" w:rsidRDefault="00507FBC"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sidR="007B55C7">
              <w:rPr>
                <w:rFonts w:ascii="Times New Roman CYR" w:eastAsia="Times New Roman" w:hAnsi="Times New Roman CYR" w:cs="Times New Roman CYR"/>
                <w:kern w:val="0"/>
                <w:lang w:val="en-US" w:eastAsia="ru-RU"/>
              </w:rPr>
              <w:t>1941</w:t>
            </w:r>
          </w:p>
        </w:tc>
      </w:tr>
      <w:tr w:rsidR="007B55C7" w:rsidRPr="000F32C8" w:rsidTr="00BC23E5">
        <w:trPr>
          <w:trHeight w:val="959"/>
        </w:trPr>
        <w:tc>
          <w:tcPr>
            <w:tcW w:w="5245" w:type="dxa"/>
            <w:tcBorders>
              <w:top w:val="single" w:sz="4" w:space="0" w:color="auto"/>
              <w:bottom w:val="single" w:sz="4" w:space="0" w:color="auto"/>
              <w:right w:val="single" w:sz="4" w:space="0" w:color="auto"/>
            </w:tcBorders>
          </w:tcPr>
          <w:p w:rsidR="007B55C7" w:rsidRPr="007B55C7" w:rsidRDefault="007B55C7"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7B55C7">
              <w:rPr>
                <w:rFonts w:ascii="Times New Roman CYR" w:eastAsia="Times New Roman" w:hAnsi="Times New Roman CYR" w:cs="Times New Roman CYR"/>
                <w:b/>
                <w:kern w:val="0"/>
                <w:lang w:eastAsia="ru-RU"/>
              </w:rPr>
              <w:t>Непрограммные расходы внутригородского муниципального образования в сфере общегосударственных вопросов</w:t>
            </w:r>
          </w:p>
        </w:tc>
        <w:tc>
          <w:tcPr>
            <w:tcW w:w="1134"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70</w:t>
            </w:r>
          </w:p>
        </w:tc>
        <w:tc>
          <w:tcPr>
            <w:tcW w:w="1276" w:type="dxa"/>
            <w:tcBorders>
              <w:top w:val="single" w:sz="4" w:space="0" w:color="auto"/>
              <w:left w:val="single" w:sz="4" w:space="0" w:color="auto"/>
              <w:bottom w:val="single" w:sz="4" w:space="0" w:color="auto"/>
              <w:right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7B55C7" w:rsidRPr="007B55C7"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7B55C7" w:rsidRPr="000F32C8" w:rsidRDefault="007B55C7" w:rsidP="007B55C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385EA8" w:rsidRPr="000F32C8" w:rsidTr="00B71F52">
        <w:trPr>
          <w:trHeight w:val="629"/>
        </w:trPr>
        <w:tc>
          <w:tcPr>
            <w:tcW w:w="5245" w:type="dxa"/>
            <w:tcBorders>
              <w:top w:val="single" w:sz="4" w:space="0" w:color="auto"/>
              <w:bottom w:val="single" w:sz="4" w:space="0" w:color="auto"/>
              <w:right w:val="single" w:sz="4" w:space="0" w:color="auto"/>
            </w:tcBorders>
          </w:tcPr>
          <w:p w:rsidR="00385EA8" w:rsidRPr="000F32C8" w:rsidRDefault="00385EA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Функционирование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385EA8" w:rsidRPr="007B55C7"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w:t>
            </w:r>
          </w:p>
        </w:tc>
        <w:tc>
          <w:tcPr>
            <w:tcW w:w="1276" w:type="dxa"/>
            <w:tcBorders>
              <w:top w:val="single" w:sz="4" w:space="0" w:color="auto"/>
              <w:left w:val="single" w:sz="4" w:space="0" w:color="auto"/>
              <w:bottom w:val="single" w:sz="4" w:space="0" w:color="auto"/>
              <w:right w:val="single" w:sz="4" w:space="0" w:color="auto"/>
            </w:tcBorders>
          </w:tcPr>
          <w:p w:rsidR="00385EA8" w:rsidRPr="000F32C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385EA8" w:rsidRPr="007B55C7"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385EA8" w:rsidRPr="000F32C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385EA8" w:rsidRPr="000F32C8" w:rsidTr="00B71F52">
        <w:trPr>
          <w:trHeight w:val="695"/>
        </w:trPr>
        <w:tc>
          <w:tcPr>
            <w:tcW w:w="5245" w:type="dxa"/>
            <w:tcBorders>
              <w:top w:val="single" w:sz="4" w:space="0" w:color="auto"/>
              <w:bottom w:val="single" w:sz="4" w:space="0" w:color="auto"/>
              <w:right w:val="single" w:sz="4" w:space="0" w:color="auto"/>
            </w:tcBorders>
          </w:tcPr>
          <w:p w:rsidR="00385EA8" w:rsidRPr="000F32C8" w:rsidRDefault="00385EA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Обеспечение деятельности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385EA8" w:rsidRPr="007B55C7"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w:t>
            </w:r>
          </w:p>
        </w:tc>
        <w:tc>
          <w:tcPr>
            <w:tcW w:w="1276" w:type="dxa"/>
            <w:tcBorders>
              <w:top w:val="single" w:sz="4" w:space="0" w:color="auto"/>
              <w:left w:val="single" w:sz="4" w:space="0" w:color="auto"/>
              <w:bottom w:val="single" w:sz="4" w:space="0" w:color="auto"/>
              <w:right w:val="single" w:sz="4" w:space="0" w:color="auto"/>
            </w:tcBorders>
          </w:tcPr>
          <w:p w:rsidR="00385EA8" w:rsidRPr="000F32C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385EA8" w:rsidRPr="007B55C7"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385EA8" w:rsidRPr="00385EA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Б7101</w:t>
            </w:r>
          </w:p>
        </w:tc>
      </w:tr>
      <w:tr w:rsidR="00385EA8" w:rsidRPr="000F32C8" w:rsidTr="00BC23E5">
        <w:tc>
          <w:tcPr>
            <w:tcW w:w="5245" w:type="dxa"/>
            <w:tcBorders>
              <w:top w:val="single" w:sz="4" w:space="0" w:color="auto"/>
              <w:bottom w:val="single" w:sz="4" w:space="0" w:color="auto"/>
              <w:right w:val="single" w:sz="4" w:space="0" w:color="auto"/>
            </w:tcBorders>
          </w:tcPr>
          <w:p w:rsidR="00385EA8" w:rsidRPr="000F32C8" w:rsidRDefault="00385EA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Функционирование Совета Гагаринского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tcPr>
          <w:p w:rsidR="00385EA8" w:rsidRPr="00385EA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2</w:t>
            </w:r>
          </w:p>
        </w:tc>
        <w:tc>
          <w:tcPr>
            <w:tcW w:w="1276" w:type="dxa"/>
            <w:tcBorders>
              <w:top w:val="single" w:sz="4" w:space="0" w:color="auto"/>
              <w:left w:val="single" w:sz="4" w:space="0" w:color="auto"/>
              <w:bottom w:val="single" w:sz="4" w:space="0" w:color="auto"/>
              <w:right w:val="single" w:sz="4" w:space="0" w:color="auto"/>
            </w:tcBorders>
          </w:tcPr>
          <w:p w:rsidR="00385EA8" w:rsidRPr="000F32C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385EA8" w:rsidRPr="007B55C7"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385EA8" w:rsidRPr="000F32C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385EA8" w:rsidRPr="000F32C8" w:rsidTr="00BC23E5">
        <w:trPr>
          <w:trHeight w:val="1136"/>
        </w:trPr>
        <w:tc>
          <w:tcPr>
            <w:tcW w:w="5245" w:type="dxa"/>
            <w:tcBorders>
              <w:top w:val="single" w:sz="4" w:space="0" w:color="auto"/>
              <w:bottom w:val="single" w:sz="4" w:space="0" w:color="auto"/>
              <w:right w:val="single" w:sz="4" w:space="0" w:color="auto"/>
            </w:tcBorders>
          </w:tcPr>
          <w:p w:rsidR="004D3A55" w:rsidRPr="000F32C8" w:rsidRDefault="00946E86"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46E86">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1134" w:type="dxa"/>
            <w:tcBorders>
              <w:top w:val="single" w:sz="4" w:space="0" w:color="auto"/>
              <w:left w:val="single" w:sz="4" w:space="0" w:color="auto"/>
              <w:bottom w:val="single" w:sz="4" w:space="0" w:color="auto"/>
              <w:right w:val="single" w:sz="4" w:space="0" w:color="auto"/>
            </w:tcBorders>
          </w:tcPr>
          <w:p w:rsidR="00385EA8" w:rsidRPr="007B55C7"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72</w:t>
            </w:r>
          </w:p>
        </w:tc>
        <w:tc>
          <w:tcPr>
            <w:tcW w:w="1276" w:type="dxa"/>
            <w:tcBorders>
              <w:top w:val="single" w:sz="4" w:space="0" w:color="auto"/>
              <w:left w:val="single" w:sz="4" w:space="0" w:color="auto"/>
              <w:bottom w:val="single" w:sz="4" w:space="0" w:color="auto"/>
              <w:right w:val="single" w:sz="4" w:space="0" w:color="auto"/>
            </w:tcBorders>
          </w:tcPr>
          <w:p w:rsidR="00385EA8" w:rsidRPr="000F32C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385EA8" w:rsidRPr="007B55C7"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385EA8" w:rsidRPr="00385EA8" w:rsidRDefault="00385EA8" w:rsidP="00385EA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Б7201</w:t>
            </w:r>
          </w:p>
        </w:tc>
      </w:tr>
      <w:tr w:rsidR="004D3A55" w:rsidRPr="000F32C8" w:rsidTr="00B71F52">
        <w:trPr>
          <w:trHeight w:val="1437"/>
        </w:trPr>
        <w:tc>
          <w:tcPr>
            <w:tcW w:w="5245" w:type="dxa"/>
            <w:tcBorders>
              <w:top w:val="single" w:sz="4" w:space="0" w:color="auto"/>
              <w:bottom w:val="single" w:sz="4" w:space="0" w:color="auto"/>
              <w:right w:val="single" w:sz="4" w:space="0" w:color="auto"/>
            </w:tcBorders>
          </w:tcPr>
          <w:p w:rsidR="004D3A55" w:rsidRPr="004D3A55" w:rsidRDefault="00946E86"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46E86">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4D3A55" w:rsidRPr="007B55C7"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72</w:t>
            </w:r>
          </w:p>
        </w:tc>
        <w:tc>
          <w:tcPr>
            <w:tcW w:w="1276" w:type="dxa"/>
            <w:tcBorders>
              <w:top w:val="single" w:sz="4" w:space="0" w:color="auto"/>
              <w:left w:val="single" w:sz="4" w:space="0" w:color="auto"/>
              <w:bottom w:val="single" w:sz="4" w:space="0" w:color="auto"/>
              <w:right w:val="single" w:sz="4" w:space="0" w:color="auto"/>
            </w:tcBorders>
          </w:tcPr>
          <w:p w:rsidR="004D3A55" w:rsidRPr="000F32C8"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4D3A55" w:rsidRPr="007B55C7"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4D3A55" w:rsidRPr="00385EA8"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Б7202</w:t>
            </w:r>
          </w:p>
        </w:tc>
      </w:tr>
      <w:tr w:rsidR="004D3A55" w:rsidRPr="000F32C8" w:rsidTr="00B71F52">
        <w:trPr>
          <w:trHeight w:val="1132"/>
        </w:trPr>
        <w:tc>
          <w:tcPr>
            <w:tcW w:w="5245" w:type="dxa"/>
            <w:tcBorders>
              <w:top w:val="single" w:sz="4" w:space="0" w:color="auto"/>
              <w:bottom w:val="single" w:sz="4" w:space="0" w:color="auto"/>
              <w:right w:val="single" w:sz="4" w:space="0" w:color="auto"/>
            </w:tcBorders>
          </w:tcPr>
          <w:p w:rsidR="004D3A55" w:rsidRPr="000F32C8" w:rsidRDefault="004D3A55"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w:t>
            </w:r>
            <w:r>
              <w:rPr>
                <w:rFonts w:ascii="Times New Roman CYR" w:eastAsia="Times New Roman" w:hAnsi="Times New Roman CYR" w:cs="Times New Roman CYR"/>
                <w:kern w:val="0"/>
                <w:lang w:eastAsia="ru-RU"/>
              </w:rPr>
              <w:t>ие местной администрации внутри</w:t>
            </w:r>
            <w:r w:rsidRPr="00385EA8">
              <w:rPr>
                <w:rFonts w:ascii="Times New Roman CYR" w:eastAsia="Times New Roman" w:hAnsi="Times New Roman CYR" w:cs="Times New Roman CYR"/>
                <w:kern w:val="0"/>
                <w:lang w:eastAsia="ru-RU"/>
              </w:rPr>
              <w:t>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4D3A55" w:rsidRPr="00385EA8"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3</w:t>
            </w:r>
          </w:p>
        </w:tc>
        <w:tc>
          <w:tcPr>
            <w:tcW w:w="1276" w:type="dxa"/>
            <w:tcBorders>
              <w:top w:val="single" w:sz="4" w:space="0" w:color="auto"/>
              <w:left w:val="single" w:sz="4" w:space="0" w:color="auto"/>
              <w:bottom w:val="single" w:sz="4" w:space="0" w:color="auto"/>
              <w:right w:val="single" w:sz="4" w:space="0" w:color="auto"/>
            </w:tcBorders>
          </w:tcPr>
          <w:p w:rsidR="004D3A55" w:rsidRPr="000F32C8"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4D3A55" w:rsidRPr="007B55C7"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4D3A55" w:rsidRPr="000F32C8"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4D3A55" w:rsidRPr="000F32C8" w:rsidTr="00B71F52">
        <w:trPr>
          <w:trHeight w:val="1404"/>
        </w:trPr>
        <w:tc>
          <w:tcPr>
            <w:tcW w:w="5245" w:type="dxa"/>
            <w:tcBorders>
              <w:top w:val="single" w:sz="4" w:space="0" w:color="auto"/>
              <w:bottom w:val="single" w:sz="4" w:space="0" w:color="auto"/>
              <w:right w:val="single" w:sz="4" w:space="0" w:color="auto"/>
            </w:tcBorders>
          </w:tcPr>
          <w:p w:rsidR="004D3A55" w:rsidRPr="000F32C8" w:rsidRDefault="00774B1E"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74B1E">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1134" w:type="dxa"/>
            <w:tcBorders>
              <w:top w:val="single" w:sz="4" w:space="0" w:color="auto"/>
              <w:left w:val="single" w:sz="4" w:space="0" w:color="auto"/>
              <w:bottom w:val="single" w:sz="4" w:space="0" w:color="auto"/>
              <w:right w:val="single" w:sz="4" w:space="0" w:color="auto"/>
            </w:tcBorders>
          </w:tcPr>
          <w:p w:rsidR="004D3A55" w:rsidRPr="007B55C7"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73</w:t>
            </w:r>
          </w:p>
        </w:tc>
        <w:tc>
          <w:tcPr>
            <w:tcW w:w="1276" w:type="dxa"/>
            <w:tcBorders>
              <w:top w:val="single" w:sz="4" w:space="0" w:color="auto"/>
              <w:left w:val="single" w:sz="4" w:space="0" w:color="auto"/>
              <w:bottom w:val="single" w:sz="4" w:space="0" w:color="auto"/>
              <w:right w:val="single" w:sz="4" w:space="0" w:color="auto"/>
            </w:tcBorders>
          </w:tcPr>
          <w:p w:rsidR="004D3A55" w:rsidRPr="000F32C8"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4D3A55" w:rsidRPr="007B55C7"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4D3A55" w:rsidRPr="00385EA8" w:rsidRDefault="004D3A55" w:rsidP="004D3A55">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Б7301</w:t>
            </w:r>
          </w:p>
        </w:tc>
      </w:tr>
      <w:tr w:rsidR="00EB64C8" w:rsidRPr="000F32C8" w:rsidTr="00647B7E">
        <w:trPr>
          <w:trHeight w:val="256"/>
        </w:trPr>
        <w:tc>
          <w:tcPr>
            <w:tcW w:w="5245" w:type="dxa"/>
            <w:tcBorders>
              <w:top w:val="single" w:sz="4" w:space="0" w:color="auto"/>
              <w:bottom w:val="single" w:sz="4" w:space="0" w:color="auto"/>
              <w:right w:val="single" w:sz="4" w:space="0" w:color="auto"/>
            </w:tcBorders>
          </w:tcPr>
          <w:p w:rsidR="00EB64C8" w:rsidRPr="00EB64C8" w:rsidRDefault="00774B1E"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74B1E">
              <w:rPr>
                <w:rFonts w:ascii="Times New Roman CYR" w:eastAsia="Times New Roman" w:hAnsi="Times New Roman CYR" w:cs="Times New Roman CYR"/>
                <w:kern w:val="0"/>
                <w:lang w:eastAsia="ru-RU"/>
              </w:rPr>
              <w:lastRenderedPageBreak/>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73</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Б7302</w:t>
            </w:r>
          </w:p>
        </w:tc>
      </w:tr>
      <w:tr w:rsidR="00EB64C8" w:rsidRPr="000F32C8" w:rsidTr="00BC23E5">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Проведение выборов и референдумов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B64C8" w:rsidRPr="000F32C8" w:rsidTr="00BC23E5">
        <w:trPr>
          <w:trHeight w:val="603"/>
        </w:trPr>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Расходы на проведение выборов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Б7401</w:t>
            </w:r>
          </w:p>
        </w:tc>
      </w:tr>
      <w:tr w:rsidR="00EB64C8" w:rsidRPr="000F32C8" w:rsidTr="00BC23E5">
        <w:trPr>
          <w:trHeight w:val="299"/>
        </w:trPr>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w:t>
            </w:r>
          </w:p>
        </w:tc>
        <w:tc>
          <w:tcPr>
            <w:tcW w:w="1134" w:type="dxa"/>
            <w:tcBorders>
              <w:top w:val="single" w:sz="4" w:space="0" w:color="auto"/>
              <w:left w:val="single" w:sz="4" w:space="0" w:color="auto"/>
              <w:bottom w:val="single" w:sz="4" w:space="0" w:color="auto"/>
              <w:right w:val="single" w:sz="4" w:space="0" w:color="auto"/>
            </w:tcBorders>
          </w:tcPr>
          <w:p w:rsidR="00EB64C8" w:rsidRPr="00BC3F43"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B64C8" w:rsidRPr="000F32C8" w:rsidTr="00BC23E5">
        <w:trPr>
          <w:trHeight w:val="332"/>
        </w:trPr>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 местной администрации</w:t>
            </w:r>
          </w:p>
        </w:tc>
        <w:tc>
          <w:tcPr>
            <w:tcW w:w="1134" w:type="dxa"/>
            <w:tcBorders>
              <w:top w:val="single" w:sz="4" w:space="0" w:color="auto"/>
              <w:left w:val="single" w:sz="4" w:space="0" w:color="auto"/>
              <w:bottom w:val="single" w:sz="4" w:space="0" w:color="auto"/>
              <w:right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Б7501</w:t>
            </w:r>
          </w:p>
        </w:tc>
      </w:tr>
      <w:tr w:rsidR="00EB64C8" w:rsidRPr="000F32C8" w:rsidTr="00BC23E5">
        <w:trPr>
          <w:trHeight w:val="607"/>
        </w:trPr>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Финансовое обеспечение условно утвержденных расходов</w:t>
            </w:r>
          </w:p>
        </w:tc>
        <w:tc>
          <w:tcPr>
            <w:tcW w:w="1134" w:type="dxa"/>
            <w:tcBorders>
              <w:top w:val="single" w:sz="4" w:space="0" w:color="auto"/>
              <w:left w:val="single" w:sz="4" w:space="0" w:color="auto"/>
              <w:bottom w:val="single" w:sz="4" w:space="0" w:color="auto"/>
              <w:right w:val="single" w:sz="4" w:space="0" w:color="auto"/>
            </w:tcBorders>
          </w:tcPr>
          <w:p w:rsidR="00EB64C8" w:rsidRPr="00BE6962"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B64C8" w:rsidRPr="000F32C8" w:rsidTr="00BC23E5">
        <w:trPr>
          <w:trHeight w:val="276"/>
        </w:trPr>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Б7601</w:t>
            </w:r>
          </w:p>
        </w:tc>
      </w:tr>
      <w:tr w:rsidR="00EB64C8" w:rsidRPr="000F32C8" w:rsidTr="00BC23E5">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Ведение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B64C8" w:rsidRPr="00BE6962"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B64C8" w:rsidRPr="000F32C8" w:rsidTr="00BC23E5">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Расходы на отдельное государственное полномочие по ведению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BE6962" w:rsidRDefault="00BC23E5"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eastAsia="ru-RU"/>
              </w:rPr>
              <w:t>7</w:t>
            </w:r>
            <w:r w:rsidR="00EB64C8">
              <w:rPr>
                <w:rFonts w:ascii="Times New Roman CYR" w:eastAsia="Times New Roman" w:hAnsi="Times New Roman CYR" w:cs="Times New Roman CYR"/>
                <w:kern w:val="0"/>
                <w:lang w:val="en-US" w:eastAsia="ru-RU"/>
              </w:rPr>
              <w:t>4941</w:t>
            </w:r>
          </w:p>
        </w:tc>
      </w:tr>
      <w:tr w:rsidR="00EB64C8" w:rsidRPr="000F32C8" w:rsidTr="00647B7E">
        <w:trPr>
          <w:trHeight w:val="232"/>
        </w:trPr>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Членские взносы в ассоциацию</w:t>
            </w:r>
          </w:p>
        </w:tc>
        <w:tc>
          <w:tcPr>
            <w:tcW w:w="1134" w:type="dxa"/>
            <w:tcBorders>
              <w:top w:val="single" w:sz="4" w:space="0" w:color="auto"/>
              <w:left w:val="single" w:sz="4" w:space="0" w:color="auto"/>
              <w:bottom w:val="single" w:sz="4" w:space="0" w:color="auto"/>
              <w:right w:val="single" w:sz="4" w:space="0" w:color="auto"/>
            </w:tcBorders>
          </w:tcPr>
          <w:p w:rsidR="00EB64C8" w:rsidRPr="00BC3F43"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78</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B64C8" w:rsidRPr="000F32C8" w:rsidTr="00BC23E5">
        <w:tc>
          <w:tcPr>
            <w:tcW w:w="5245" w:type="dxa"/>
            <w:tcBorders>
              <w:top w:val="single" w:sz="4" w:space="0" w:color="auto"/>
              <w:bottom w:val="single" w:sz="4" w:space="0" w:color="auto"/>
              <w:right w:val="single" w:sz="4" w:space="0" w:color="auto"/>
            </w:tcBorders>
          </w:tcPr>
          <w:p w:rsidR="00EB64C8" w:rsidRPr="000F32C8" w:rsidRDefault="00EB64C8" w:rsidP="00D15F7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Расходы по уплате членских взносов в ассоциацию «Совет муниципальных образований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8</w:t>
            </w:r>
          </w:p>
        </w:tc>
        <w:tc>
          <w:tcPr>
            <w:tcW w:w="1276" w:type="dxa"/>
            <w:tcBorders>
              <w:top w:val="single" w:sz="4" w:space="0" w:color="auto"/>
              <w:left w:val="single" w:sz="4" w:space="0" w:color="auto"/>
              <w:bottom w:val="single" w:sz="4" w:space="0" w:color="auto"/>
              <w:right w:val="single" w:sz="4" w:space="0" w:color="auto"/>
            </w:tcBorders>
          </w:tcPr>
          <w:p w:rsidR="00EB64C8" w:rsidRPr="000F32C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B64C8" w:rsidRPr="007B55C7"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B64C8" w:rsidRPr="00385EA8" w:rsidRDefault="00EB64C8"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w:t>
            </w:r>
            <w:r>
              <w:rPr>
                <w:rFonts w:ascii="Times New Roman CYR" w:eastAsia="Times New Roman" w:hAnsi="Times New Roman CYR" w:cs="Times New Roman CYR"/>
                <w:kern w:val="0"/>
                <w:lang w:val="en-US" w:eastAsia="ru-RU"/>
              </w:rPr>
              <w:t>8</w:t>
            </w:r>
            <w:r>
              <w:rPr>
                <w:rFonts w:ascii="Times New Roman CYR" w:eastAsia="Times New Roman" w:hAnsi="Times New Roman CYR" w:cs="Times New Roman CYR"/>
                <w:kern w:val="0"/>
                <w:lang w:eastAsia="ru-RU"/>
              </w:rPr>
              <w:t>01</w:t>
            </w:r>
          </w:p>
        </w:tc>
      </w:tr>
      <w:tr w:rsidR="00647B7E" w:rsidRPr="000F32C8" w:rsidTr="00BC23E5">
        <w:tc>
          <w:tcPr>
            <w:tcW w:w="5245" w:type="dxa"/>
            <w:tcBorders>
              <w:top w:val="single" w:sz="4" w:space="0" w:color="auto"/>
              <w:bottom w:val="single" w:sz="4" w:space="0" w:color="auto"/>
              <w:right w:val="single" w:sz="4" w:space="0" w:color="auto"/>
            </w:tcBorders>
          </w:tcPr>
          <w:p w:rsidR="00647B7E" w:rsidRPr="00BE6962" w:rsidRDefault="00C24E60" w:rsidP="00B940AF">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 xml:space="preserve">Расходы на </w:t>
            </w:r>
            <w:r w:rsidR="00B940AF">
              <w:rPr>
                <w:rFonts w:ascii="Times New Roman CYR" w:eastAsia="Times New Roman" w:hAnsi="Times New Roman CYR" w:cs="Times New Roman CYR"/>
                <w:kern w:val="0"/>
                <w:lang w:eastAsia="ru-RU"/>
              </w:rPr>
              <w:t>судебные издержки и исполнение судебных решений</w:t>
            </w:r>
          </w:p>
        </w:tc>
        <w:tc>
          <w:tcPr>
            <w:tcW w:w="1134" w:type="dxa"/>
            <w:tcBorders>
              <w:top w:val="single" w:sz="4" w:space="0" w:color="auto"/>
              <w:left w:val="single" w:sz="4" w:space="0" w:color="auto"/>
              <w:bottom w:val="single" w:sz="4" w:space="0" w:color="auto"/>
              <w:right w:val="single" w:sz="4" w:space="0" w:color="auto"/>
            </w:tcBorders>
          </w:tcPr>
          <w:p w:rsidR="00647B7E" w:rsidRPr="00B65887" w:rsidRDefault="00C24E60"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276" w:type="dxa"/>
            <w:tcBorders>
              <w:top w:val="single" w:sz="4" w:space="0" w:color="auto"/>
              <w:left w:val="single" w:sz="4" w:space="0" w:color="auto"/>
              <w:bottom w:val="single" w:sz="4" w:space="0" w:color="auto"/>
              <w:right w:val="single" w:sz="4" w:space="0" w:color="auto"/>
            </w:tcBorders>
          </w:tcPr>
          <w:p w:rsidR="00647B7E" w:rsidRDefault="00C24E60"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647B7E" w:rsidRPr="00B65887" w:rsidRDefault="00C24E60"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647B7E" w:rsidRDefault="00C24E60"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6C22E2" w:rsidRPr="000F32C8" w:rsidTr="00BC23E5">
        <w:tc>
          <w:tcPr>
            <w:tcW w:w="5245" w:type="dxa"/>
            <w:tcBorders>
              <w:top w:val="single" w:sz="4" w:space="0" w:color="auto"/>
              <w:bottom w:val="single" w:sz="4" w:space="0" w:color="auto"/>
              <w:right w:val="single" w:sz="4" w:space="0" w:color="auto"/>
            </w:tcBorders>
          </w:tcPr>
          <w:p w:rsidR="006C22E2" w:rsidRDefault="006C22E2" w:rsidP="00B940AF">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 xml:space="preserve">Расходы на </w:t>
            </w:r>
            <w:r w:rsidR="00B940AF">
              <w:rPr>
                <w:rFonts w:ascii="Times New Roman CYR" w:eastAsia="Times New Roman" w:hAnsi="Times New Roman CYR" w:cs="Times New Roman CYR"/>
                <w:kern w:val="0"/>
                <w:lang w:eastAsia="ru-RU"/>
              </w:rPr>
              <w:t xml:space="preserve">судебные издержки и исполнение судебных решений за счет средств </w:t>
            </w:r>
            <w:r w:rsidR="00B03D51">
              <w:rPr>
                <w:rFonts w:ascii="Times New Roman CYR" w:eastAsia="Times New Roman" w:hAnsi="Times New Roman CYR" w:cs="Times New Roman CYR"/>
                <w:kern w:val="0"/>
                <w:lang w:eastAsia="ru-RU"/>
              </w:rPr>
              <w:t>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6C22E2" w:rsidRDefault="00DC10AE"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276" w:type="dxa"/>
            <w:tcBorders>
              <w:top w:val="single" w:sz="4" w:space="0" w:color="auto"/>
              <w:left w:val="single" w:sz="4" w:space="0" w:color="auto"/>
              <w:bottom w:val="single" w:sz="4" w:space="0" w:color="auto"/>
              <w:right w:val="single" w:sz="4" w:space="0" w:color="auto"/>
            </w:tcBorders>
          </w:tcPr>
          <w:p w:rsidR="006C22E2" w:rsidRDefault="00DC10AE"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6C22E2" w:rsidRDefault="00DC10AE" w:rsidP="00EB64C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6C22E2" w:rsidRDefault="00DC10AE" w:rsidP="00DC10A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М8101</w:t>
            </w:r>
          </w:p>
        </w:tc>
      </w:tr>
    </w:tbl>
    <w:p w:rsidR="00A62E01" w:rsidRDefault="00A62E01" w:rsidP="00790F7F">
      <w:pPr>
        <w:spacing w:after="0" w:line="240" w:lineRule="auto"/>
        <w:ind w:firstLine="851"/>
        <w:jc w:val="both"/>
        <w:rPr>
          <w:rFonts w:ascii="Times New Roman" w:hAnsi="Times New Roman" w:cs="Times New Roman"/>
          <w:bCs/>
          <w:sz w:val="27"/>
          <w:szCs w:val="27"/>
        </w:rPr>
      </w:pPr>
    </w:p>
    <w:sectPr w:rsidR="00A62E01" w:rsidSect="008A7158">
      <w:pgSz w:w="11906" w:h="16838"/>
      <w:pgMar w:top="1134" w:right="566" w:bottom="1276" w:left="1560" w:header="720" w:footer="720" w:gutter="0"/>
      <w:pgNumType w:start="1"/>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E3" w:rsidRDefault="00D365E3">
      <w:pPr>
        <w:spacing w:after="0" w:line="240" w:lineRule="auto"/>
      </w:pPr>
      <w:r>
        <w:separator/>
      </w:r>
    </w:p>
  </w:endnote>
  <w:endnote w:type="continuationSeparator" w:id="0">
    <w:p w:rsidR="00D365E3" w:rsidRDefault="00D3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E3" w:rsidRDefault="00D365E3">
      <w:pPr>
        <w:spacing w:after="0" w:line="240" w:lineRule="auto"/>
      </w:pPr>
      <w:r>
        <w:separator/>
      </w:r>
    </w:p>
  </w:footnote>
  <w:footnote w:type="continuationSeparator" w:id="0">
    <w:p w:rsidR="00D365E3" w:rsidRDefault="00D36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45223"/>
      <w:docPartObj>
        <w:docPartGallery w:val="Page Numbers (Top of Page)"/>
        <w:docPartUnique/>
      </w:docPartObj>
    </w:sdtPr>
    <w:sdtEndPr/>
    <w:sdtContent>
      <w:p w:rsidR="00915241" w:rsidRDefault="006B2F8B" w:rsidP="006B2F8B">
        <w:pPr>
          <w:pStyle w:val="aa"/>
          <w:tabs>
            <w:tab w:val="left" w:pos="4650"/>
            <w:tab w:val="center" w:pos="4890"/>
          </w:tabs>
        </w:pPr>
        <w:r>
          <w:tab/>
        </w:r>
        <w:r>
          <w:tab/>
        </w:r>
        <w:r>
          <w:tab/>
        </w:r>
        <w:r w:rsidR="00915241">
          <w:fldChar w:fldCharType="begin"/>
        </w:r>
        <w:r w:rsidR="00915241">
          <w:instrText>PAGE   \* MERGEFORMAT</w:instrText>
        </w:r>
        <w:r w:rsidR="00915241">
          <w:fldChar w:fldCharType="separate"/>
        </w:r>
        <w:r w:rsidR="00F250CE">
          <w:rPr>
            <w:noProof/>
          </w:rPr>
          <w:t>2</w:t>
        </w:r>
        <w:r w:rsidR="00915241">
          <w:fldChar w:fldCharType="end"/>
        </w:r>
      </w:p>
    </w:sdtContent>
  </w:sdt>
  <w:p w:rsidR="006B2F8B" w:rsidRDefault="006B2F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0641"/>
    <w:multiLevelType w:val="hybridMultilevel"/>
    <w:tmpl w:val="56402FD2"/>
    <w:lvl w:ilvl="0" w:tplc="B55E43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53A7C87"/>
    <w:multiLevelType w:val="hybridMultilevel"/>
    <w:tmpl w:val="0BA61EE0"/>
    <w:lvl w:ilvl="0" w:tplc="3FB68CA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37836B26"/>
    <w:multiLevelType w:val="hybridMultilevel"/>
    <w:tmpl w:val="05FC1726"/>
    <w:lvl w:ilvl="0" w:tplc="67CA0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5B6F98"/>
    <w:multiLevelType w:val="hybridMultilevel"/>
    <w:tmpl w:val="F070A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3"/>
  </w:num>
  <w:num w:numId="6">
    <w:abstractNumId w:val="5"/>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409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10719"/>
    <w:rsid w:val="0001084F"/>
    <w:rsid w:val="00011D43"/>
    <w:rsid w:val="0001561E"/>
    <w:rsid w:val="00024A42"/>
    <w:rsid w:val="000339E5"/>
    <w:rsid w:val="00034386"/>
    <w:rsid w:val="000413C2"/>
    <w:rsid w:val="00054E9A"/>
    <w:rsid w:val="000561FC"/>
    <w:rsid w:val="0006275F"/>
    <w:rsid w:val="00063680"/>
    <w:rsid w:val="00067E9C"/>
    <w:rsid w:val="0009289B"/>
    <w:rsid w:val="00096F40"/>
    <w:rsid w:val="000A0606"/>
    <w:rsid w:val="000A14C4"/>
    <w:rsid w:val="000A5738"/>
    <w:rsid w:val="000A6267"/>
    <w:rsid w:val="000C1570"/>
    <w:rsid w:val="000C34C3"/>
    <w:rsid w:val="000C5924"/>
    <w:rsid w:val="000D3043"/>
    <w:rsid w:val="000E2FA9"/>
    <w:rsid w:val="000F1878"/>
    <w:rsid w:val="000F32C8"/>
    <w:rsid w:val="0010080A"/>
    <w:rsid w:val="00105B59"/>
    <w:rsid w:val="00113346"/>
    <w:rsid w:val="00114710"/>
    <w:rsid w:val="00117B61"/>
    <w:rsid w:val="00122640"/>
    <w:rsid w:val="00122CEE"/>
    <w:rsid w:val="00123C14"/>
    <w:rsid w:val="00130DD0"/>
    <w:rsid w:val="00142E18"/>
    <w:rsid w:val="001435DF"/>
    <w:rsid w:val="00146A1A"/>
    <w:rsid w:val="001573B9"/>
    <w:rsid w:val="00162622"/>
    <w:rsid w:val="00176D89"/>
    <w:rsid w:val="001779B2"/>
    <w:rsid w:val="00177A93"/>
    <w:rsid w:val="00183291"/>
    <w:rsid w:val="00183E4B"/>
    <w:rsid w:val="0019468F"/>
    <w:rsid w:val="00195226"/>
    <w:rsid w:val="001A4C79"/>
    <w:rsid w:val="001B2DD6"/>
    <w:rsid w:val="001C2D55"/>
    <w:rsid w:val="001C3A8D"/>
    <w:rsid w:val="001D2D5E"/>
    <w:rsid w:val="001D2E1A"/>
    <w:rsid w:val="001D67E2"/>
    <w:rsid w:val="001E09FE"/>
    <w:rsid w:val="001E1C95"/>
    <w:rsid w:val="001E3B74"/>
    <w:rsid w:val="001E477C"/>
    <w:rsid w:val="001E5E47"/>
    <w:rsid w:val="001E6E06"/>
    <w:rsid w:val="00210208"/>
    <w:rsid w:val="0021316E"/>
    <w:rsid w:val="0021366B"/>
    <w:rsid w:val="00215371"/>
    <w:rsid w:val="00222EFD"/>
    <w:rsid w:val="00241E0B"/>
    <w:rsid w:val="0024434A"/>
    <w:rsid w:val="002459A0"/>
    <w:rsid w:val="00262386"/>
    <w:rsid w:val="00273026"/>
    <w:rsid w:val="002750EF"/>
    <w:rsid w:val="00276EE5"/>
    <w:rsid w:val="002848E5"/>
    <w:rsid w:val="00284B27"/>
    <w:rsid w:val="00287EEC"/>
    <w:rsid w:val="002A058A"/>
    <w:rsid w:val="002A0E97"/>
    <w:rsid w:val="002A4FD3"/>
    <w:rsid w:val="002A69B0"/>
    <w:rsid w:val="002A711C"/>
    <w:rsid w:val="002B1136"/>
    <w:rsid w:val="002C0743"/>
    <w:rsid w:val="002C0FD1"/>
    <w:rsid w:val="002C17EA"/>
    <w:rsid w:val="002C4436"/>
    <w:rsid w:val="002C4D4E"/>
    <w:rsid w:val="002E4897"/>
    <w:rsid w:val="002F4336"/>
    <w:rsid w:val="002F48D9"/>
    <w:rsid w:val="002F4BD2"/>
    <w:rsid w:val="00301E69"/>
    <w:rsid w:val="003022BF"/>
    <w:rsid w:val="00304025"/>
    <w:rsid w:val="00305DE3"/>
    <w:rsid w:val="003067BC"/>
    <w:rsid w:val="003110C6"/>
    <w:rsid w:val="00313328"/>
    <w:rsid w:val="00313DC9"/>
    <w:rsid w:val="00322B74"/>
    <w:rsid w:val="0033009F"/>
    <w:rsid w:val="0034006D"/>
    <w:rsid w:val="00344C85"/>
    <w:rsid w:val="00355E6D"/>
    <w:rsid w:val="00356957"/>
    <w:rsid w:val="00365D06"/>
    <w:rsid w:val="00380900"/>
    <w:rsid w:val="003835C7"/>
    <w:rsid w:val="00385EA8"/>
    <w:rsid w:val="00390E4E"/>
    <w:rsid w:val="003957EB"/>
    <w:rsid w:val="0039756D"/>
    <w:rsid w:val="003A096B"/>
    <w:rsid w:val="003A0B99"/>
    <w:rsid w:val="003A1AF7"/>
    <w:rsid w:val="003A4487"/>
    <w:rsid w:val="003A5CBD"/>
    <w:rsid w:val="003A7494"/>
    <w:rsid w:val="003A7840"/>
    <w:rsid w:val="003B373F"/>
    <w:rsid w:val="003B4FCF"/>
    <w:rsid w:val="003C6532"/>
    <w:rsid w:val="003D2954"/>
    <w:rsid w:val="003D6B11"/>
    <w:rsid w:val="003E1AA7"/>
    <w:rsid w:val="003E2CF1"/>
    <w:rsid w:val="003E4790"/>
    <w:rsid w:val="003E5597"/>
    <w:rsid w:val="003E5C02"/>
    <w:rsid w:val="003E5C6A"/>
    <w:rsid w:val="003F2700"/>
    <w:rsid w:val="003F3C61"/>
    <w:rsid w:val="003F686E"/>
    <w:rsid w:val="0040262C"/>
    <w:rsid w:val="00407DA6"/>
    <w:rsid w:val="00413411"/>
    <w:rsid w:val="00416121"/>
    <w:rsid w:val="00417669"/>
    <w:rsid w:val="00425201"/>
    <w:rsid w:val="00427183"/>
    <w:rsid w:val="00433B5D"/>
    <w:rsid w:val="00434204"/>
    <w:rsid w:val="00437A04"/>
    <w:rsid w:val="00441E05"/>
    <w:rsid w:val="00442722"/>
    <w:rsid w:val="004479E6"/>
    <w:rsid w:val="00450A55"/>
    <w:rsid w:val="00462889"/>
    <w:rsid w:val="00463962"/>
    <w:rsid w:val="00470DF3"/>
    <w:rsid w:val="00485E7C"/>
    <w:rsid w:val="00486AFD"/>
    <w:rsid w:val="00486F6E"/>
    <w:rsid w:val="00487D01"/>
    <w:rsid w:val="00490C29"/>
    <w:rsid w:val="00491024"/>
    <w:rsid w:val="004A256B"/>
    <w:rsid w:val="004B5259"/>
    <w:rsid w:val="004C22CA"/>
    <w:rsid w:val="004D3A55"/>
    <w:rsid w:val="004F48C7"/>
    <w:rsid w:val="004F610F"/>
    <w:rsid w:val="004F715F"/>
    <w:rsid w:val="00501E90"/>
    <w:rsid w:val="00507FBC"/>
    <w:rsid w:val="005129CF"/>
    <w:rsid w:val="0051352E"/>
    <w:rsid w:val="00525992"/>
    <w:rsid w:val="00546A8A"/>
    <w:rsid w:val="005551E7"/>
    <w:rsid w:val="00555B9E"/>
    <w:rsid w:val="005565BD"/>
    <w:rsid w:val="00556E54"/>
    <w:rsid w:val="0056182D"/>
    <w:rsid w:val="0056452D"/>
    <w:rsid w:val="00564F4C"/>
    <w:rsid w:val="00565043"/>
    <w:rsid w:val="00565A80"/>
    <w:rsid w:val="00571EC3"/>
    <w:rsid w:val="00575545"/>
    <w:rsid w:val="00585B95"/>
    <w:rsid w:val="0059047C"/>
    <w:rsid w:val="00591B3A"/>
    <w:rsid w:val="00595FAC"/>
    <w:rsid w:val="005A7550"/>
    <w:rsid w:val="005A7D4F"/>
    <w:rsid w:val="005B2443"/>
    <w:rsid w:val="005B3CB8"/>
    <w:rsid w:val="005C414B"/>
    <w:rsid w:val="005C456D"/>
    <w:rsid w:val="005E76F7"/>
    <w:rsid w:val="005F2098"/>
    <w:rsid w:val="005F5AF1"/>
    <w:rsid w:val="006007F3"/>
    <w:rsid w:val="00600DCC"/>
    <w:rsid w:val="00606C95"/>
    <w:rsid w:val="00610A66"/>
    <w:rsid w:val="0061133E"/>
    <w:rsid w:val="00613B9C"/>
    <w:rsid w:val="006255E3"/>
    <w:rsid w:val="00644835"/>
    <w:rsid w:val="00645007"/>
    <w:rsid w:val="00647B7E"/>
    <w:rsid w:val="00650545"/>
    <w:rsid w:val="00653D1E"/>
    <w:rsid w:val="0065686E"/>
    <w:rsid w:val="00662F07"/>
    <w:rsid w:val="00663D47"/>
    <w:rsid w:val="00664961"/>
    <w:rsid w:val="006719E3"/>
    <w:rsid w:val="00673367"/>
    <w:rsid w:val="0067504A"/>
    <w:rsid w:val="0067691E"/>
    <w:rsid w:val="00677DD9"/>
    <w:rsid w:val="00682CB4"/>
    <w:rsid w:val="00683E43"/>
    <w:rsid w:val="00684764"/>
    <w:rsid w:val="006943E8"/>
    <w:rsid w:val="00697C0B"/>
    <w:rsid w:val="006A77CA"/>
    <w:rsid w:val="006B089C"/>
    <w:rsid w:val="006B2F8B"/>
    <w:rsid w:val="006B4579"/>
    <w:rsid w:val="006C22E2"/>
    <w:rsid w:val="006C578A"/>
    <w:rsid w:val="006D367F"/>
    <w:rsid w:val="006D74E2"/>
    <w:rsid w:val="006E0970"/>
    <w:rsid w:val="006F06DB"/>
    <w:rsid w:val="006F53CE"/>
    <w:rsid w:val="007055A7"/>
    <w:rsid w:val="00733285"/>
    <w:rsid w:val="00734E71"/>
    <w:rsid w:val="007447CE"/>
    <w:rsid w:val="00744D95"/>
    <w:rsid w:val="0076043E"/>
    <w:rsid w:val="00762230"/>
    <w:rsid w:val="00767A06"/>
    <w:rsid w:val="00767C9A"/>
    <w:rsid w:val="007709C0"/>
    <w:rsid w:val="0077232A"/>
    <w:rsid w:val="00774B1E"/>
    <w:rsid w:val="00787DEF"/>
    <w:rsid w:val="00790F7F"/>
    <w:rsid w:val="0079605D"/>
    <w:rsid w:val="007A5889"/>
    <w:rsid w:val="007B41DE"/>
    <w:rsid w:val="007B55C7"/>
    <w:rsid w:val="007B5D1B"/>
    <w:rsid w:val="007B66F0"/>
    <w:rsid w:val="007D7B80"/>
    <w:rsid w:val="007E1418"/>
    <w:rsid w:val="007E7D19"/>
    <w:rsid w:val="007F308B"/>
    <w:rsid w:val="007F3561"/>
    <w:rsid w:val="007F6340"/>
    <w:rsid w:val="007F7F0A"/>
    <w:rsid w:val="00800D48"/>
    <w:rsid w:val="00801265"/>
    <w:rsid w:val="00815A3D"/>
    <w:rsid w:val="0081714A"/>
    <w:rsid w:val="00823E89"/>
    <w:rsid w:val="008257D0"/>
    <w:rsid w:val="0082639F"/>
    <w:rsid w:val="00841278"/>
    <w:rsid w:val="008427FA"/>
    <w:rsid w:val="0085088D"/>
    <w:rsid w:val="00852F05"/>
    <w:rsid w:val="008627A1"/>
    <w:rsid w:val="008646C1"/>
    <w:rsid w:val="008703D4"/>
    <w:rsid w:val="00872216"/>
    <w:rsid w:val="00874690"/>
    <w:rsid w:val="00875765"/>
    <w:rsid w:val="00881AB9"/>
    <w:rsid w:val="00884587"/>
    <w:rsid w:val="0088672D"/>
    <w:rsid w:val="008872C1"/>
    <w:rsid w:val="00887E9D"/>
    <w:rsid w:val="00892F65"/>
    <w:rsid w:val="0089523E"/>
    <w:rsid w:val="00897B01"/>
    <w:rsid w:val="008A237C"/>
    <w:rsid w:val="008A7158"/>
    <w:rsid w:val="008E1893"/>
    <w:rsid w:val="008E3860"/>
    <w:rsid w:val="00902F01"/>
    <w:rsid w:val="00903E48"/>
    <w:rsid w:val="00915241"/>
    <w:rsid w:val="009173B0"/>
    <w:rsid w:val="009313F1"/>
    <w:rsid w:val="009325B9"/>
    <w:rsid w:val="00932DA5"/>
    <w:rsid w:val="00936CE9"/>
    <w:rsid w:val="00945B30"/>
    <w:rsid w:val="00946E6B"/>
    <w:rsid w:val="00946E86"/>
    <w:rsid w:val="00947FCF"/>
    <w:rsid w:val="00966754"/>
    <w:rsid w:val="0097330E"/>
    <w:rsid w:val="0098119D"/>
    <w:rsid w:val="009A75EF"/>
    <w:rsid w:val="009B0BAB"/>
    <w:rsid w:val="009C351E"/>
    <w:rsid w:val="009C68BF"/>
    <w:rsid w:val="009D3DC2"/>
    <w:rsid w:val="00A12AAE"/>
    <w:rsid w:val="00A20B16"/>
    <w:rsid w:val="00A267F6"/>
    <w:rsid w:val="00A35E29"/>
    <w:rsid w:val="00A41C0D"/>
    <w:rsid w:val="00A41D55"/>
    <w:rsid w:val="00A62E01"/>
    <w:rsid w:val="00A67351"/>
    <w:rsid w:val="00A67DA7"/>
    <w:rsid w:val="00A775D6"/>
    <w:rsid w:val="00A778F4"/>
    <w:rsid w:val="00A77F9C"/>
    <w:rsid w:val="00A807E1"/>
    <w:rsid w:val="00A82443"/>
    <w:rsid w:val="00A96768"/>
    <w:rsid w:val="00AA0399"/>
    <w:rsid w:val="00AA1042"/>
    <w:rsid w:val="00AA11A8"/>
    <w:rsid w:val="00AA617D"/>
    <w:rsid w:val="00AC6EBA"/>
    <w:rsid w:val="00AD0F96"/>
    <w:rsid w:val="00AD33A4"/>
    <w:rsid w:val="00AE0C40"/>
    <w:rsid w:val="00AE1AD9"/>
    <w:rsid w:val="00AF5A07"/>
    <w:rsid w:val="00AF7704"/>
    <w:rsid w:val="00B03D51"/>
    <w:rsid w:val="00B05355"/>
    <w:rsid w:val="00B0654D"/>
    <w:rsid w:val="00B10341"/>
    <w:rsid w:val="00B125A4"/>
    <w:rsid w:val="00B126F7"/>
    <w:rsid w:val="00B2565E"/>
    <w:rsid w:val="00B32C1C"/>
    <w:rsid w:val="00B33261"/>
    <w:rsid w:val="00B41698"/>
    <w:rsid w:val="00B4514D"/>
    <w:rsid w:val="00B479B2"/>
    <w:rsid w:val="00B50634"/>
    <w:rsid w:val="00B52837"/>
    <w:rsid w:val="00B543A1"/>
    <w:rsid w:val="00B56667"/>
    <w:rsid w:val="00B65887"/>
    <w:rsid w:val="00B71F52"/>
    <w:rsid w:val="00B76778"/>
    <w:rsid w:val="00B82E18"/>
    <w:rsid w:val="00B940AF"/>
    <w:rsid w:val="00BA1C2F"/>
    <w:rsid w:val="00BA7703"/>
    <w:rsid w:val="00BA7A3E"/>
    <w:rsid w:val="00BB00F5"/>
    <w:rsid w:val="00BB7312"/>
    <w:rsid w:val="00BC0978"/>
    <w:rsid w:val="00BC177A"/>
    <w:rsid w:val="00BC23E5"/>
    <w:rsid w:val="00BC360C"/>
    <w:rsid w:val="00BC3AE7"/>
    <w:rsid w:val="00BC3F43"/>
    <w:rsid w:val="00BE6962"/>
    <w:rsid w:val="00C01D65"/>
    <w:rsid w:val="00C027A5"/>
    <w:rsid w:val="00C037E2"/>
    <w:rsid w:val="00C1265A"/>
    <w:rsid w:val="00C14757"/>
    <w:rsid w:val="00C17835"/>
    <w:rsid w:val="00C214D6"/>
    <w:rsid w:val="00C22071"/>
    <w:rsid w:val="00C2440A"/>
    <w:rsid w:val="00C24E60"/>
    <w:rsid w:val="00C35437"/>
    <w:rsid w:val="00C36887"/>
    <w:rsid w:val="00C4428C"/>
    <w:rsid w:val="00C45A4C"/>
    <w:rsid w:val="00C60208"/>
    <w:rsid w:val="00C7288A"/>
    <w:rsid w:val="00C8161D"/>
    <w:rsid w:val="00C81DA4"/>
    <w:rsid w:val="00C830BB"/>
    <w:rsid w:val="00C91F9C"/>
    <w:rsid w:val="00C96C01"/>
    <w:rsid w:val="00CA2BCD"/>
    <w:rsid w:val="00CA708E"/>
    <w:rsid w:val="00CB0BA5"/>
    <w:rsid w:val="00CB3E38"/>
    <w:rsid w:val="00CB4774"/>
    <w:rsid w:val="00CC38CE"/>
    <w:rsid w:val="00CD11FC"/>
    <w:rsid w:val="00CD1EE6"/>
    <w:rsid w:val="00CD48EE"/>
    <w:rsid w:val="00CE59E7"/>
    <w:rsid w:val="00CE6EA6"/>
    <w:rsid w:val="00CF3F43"/>
    <w:rsid w:val="00CF703A"/>
    <w:rsid w:val="00D153F2"/>
    <w:rsid w:val="00D15F71"/>
    <w:rsid w:val="00D20029"/>
    <w:rsid w:val="00D30205"/>
    <w:rsid w:val="00D365E3"/>
    <w:rsid w:val="00D37B8D"/>
    <w:rsid w:val="00D430EF"/>
    <w:rsid w:val="00D44024"/>
    <w:rsid w:val="00D5195F"/>
    <w:rsid w:val="00D51CD5"/>
    <w:rsid w:val="00D61AD2"/>
    <w:rsid w:val="00D659BF"/>
    <w:rsid w:val="00D6693D"/>
    <w:rsid w:val="00D702F4"/>
    <w:rsid w:val="00D718CC"/>
    <w:rsid w:val="00D746D2"/>
    <w:rsid w:val="00D77194"/>
    <w:rsid w:val="00D771CE"/>
    <w:rsid w:val="00D91F6E"/>
    <w:rsid w:val="00D934D0"/>
    <w:rsid w:val="00DB4954"/>
    <w:rsid w:val="00DB7F21"/>
    <w:rsid w:val="00DC10AE"/>
    <w:rsid w:val="00DD1C4B"/>
    <w:rsid w:val="00DD2BFC"/>
    <w:rsid w:val="00DD7798"/>
    <w:rsid w:val="00DE2129"/>
    <w:rsid w:val="00DE3569"/>
    <w:rsid w:val="00DE37C0"/>
    <w:rsid w:val="00DF0B0D"/>
    <w:rsid w:val="00DF23ED"/>
    <w:rsid w:val="00E05503"/>
    <w:rsid w:val="00E11A45"/>
    <w:rsid w:val="00E141CD"/>
    <w:rsid w:val="00E14756"/>
    <w:rsid w:val="00E228E5"/>
    <w:rsid w:val="00E23D6D"/>
    <w:rsid w:val="00E25090"/>
    <w:rsid w:val="00E25DCF"/>
    <w:rsid w:val="00E267D5"/>
    <w:rsid w:val="00E32A25"/>
    <w:rsid w:val="00E43930"/>
    <w:rsid w:val="00E64E47"/>
    <w:rsid w:val="00E65F68"/>
    <w:rsid w:val="00E67307"/>
    <w:rsid w:val="00E80775"/>
    <w:rsid w:val="00E8437E"/>
    <w:rsid w:val="00E90D9D"/>
    <w:rsid w:val="00E93B3A"/>
    <w:rsid w:val="00E96191"/>
    <w:rsid w:val="00EA45F5"/>
    <w:rsid w:val="00EA4DF4"/>
    <w:rsid w:val="00EB64C8"/>
    <w:rsid w:val="00EC1971"/>
    <w:rsid w:val="00EC7F9E"/>
    <w:rsid w:val="00ED0B21"/>
    <w:rsid w:val="00ED16C2"/>
    <w:rsid w:val="00ED16C5"/>
    <w:rsid w:val="00ED1CF4"/>
    <w:rsid w:val="00ED2DCB"/>
    <w:rsid w:val="00ED697B"/>
    <w:rsid w:val="00ED6B22"/>
    <w:rsid w:val="00EE0F34"/>
    <w:rsid w:val="00EE2E06"/>
    <w:rsid w:val="00EE7D52"/>
    <w:rsid w:val="00EF15D0"/>
    <w:rsid w:val="00F01D87"/>
    <w:rsid w:val="00F11C81"/>
    <w:rsid w:val="00F12C7A"/>
    <w:rsid w:val="00F224B1"/>
    <w:rsid w:val="00F2407C"/>
    <w:rsid w:val="00F250CE"/>
    <w:rsid w:val="00F2614F"/>
    <w:rsid w:val="00F26DC7"/>
    <w:rsid w:val="00F3045C"/>
    <w:rsid w:val="00F31ECD"/>
    <w:rsid w:val="00F33283"/>
    <w:rsid w:val="00F52583"/>
    <w:rsid w:val="00F52CDE"/>
    <w:rsid w:val="00F579D0"/>
    <w:rsid w:val="00F60EA4"/>
    <w:rsid w:val="00F618A8"/>
    <w:rsid w:val="00F62297"/>
    <w:rsid w:val="00F62EBE"/>
    <w:rsid w:val="00F7270D"/>
    <w:rsid w:val="00F750A3"/>
    <w:rsid w:val="00F80A37"/>
    <w:rsid w:val="00F81E0D"/>
    <w:rsid w:val="00F87C43"/>
    <w:rsid w:val="00F87EE6"/>
    <w:rsid w:val="00F903E3"/>
    <w:rsid w:val="00F91042"/>
    <w:rsid w:val="00F97EB3"/>
    <w:rsid w:val="00FA0397"/>
    <w:rsid w:val="00FA3FB8"/>
    <w:rsid w:val="00FA4436"/>
    <w:rsid w:val="00FA74D0"/>
    <w:rsid w:val="00FB022B"/>
    <w:rsid w:val="00FB1BA9"/>
    <w:rsid w:val="00FB1FD4"/>
    <w:rsid w:val="00FB2E37"/>
    <w:rsid w:val="00FB4643"/>
    <w:rsid w:val="00FB6BD0"/>
    <w:rsid w:val="00FC21A9"/>
    <w:rsid w:val="00FC5B00"/>
    <w:rsid w:val="00FC7501"/>
    <w:rsid w:val="00FD77A1"/>
    <w:rsid w:val="00FE7282"/>
    <w:rsid w:val="00FF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5:docId w15:val="{3D9BF40B-F0BE-4BDA-8082-AE4A482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18"/>
    <w:pPr>
      <w:suppressAutoHyphens/>
      <w:spacing w:after="200" w:line="276" w:lineRule="auto"/>
    </w:pPr>
    <w:rPr>
      <w:rFonts w:ascii="Calibri" w:eastAsia="SimSun" w:hAnsi="Calibri" w:cs="Calibri"/>
      <w:kern w:val="1"/>
      <w:sz w:val="22"/>
      <w:szCs w:val="22"/>
      <w:lang w:eastAsia="ar-SA"/>
    </w:rPr>
  </w:style>
  <w:style w:type="paragraph" w:styleId="1">
    <w:name w:val="heading 1"/>
    <w:basedOn w:val="a"/>
    <w:next w:val="a"/>
    <w:link w:val="10"/>
    <w:uiPriority w:val="99"/>
    <w:qFormat/>
    <w:rsid w:val="000F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1E1C95"/>
  </w:style>
  <w:style w:type="character" w:customStyle="1" w:styleId="a3">
    <w:name w:val="Текст выноски Знак"/>
    <w:uiPriority w:val="99"/>
    <w:rsid w:val="001E1C95"/>
    <w:rPr>
      <w:rFonts w:ascii="Tahoma" w:hAnsi="Tahoma" w:cs="Tahoma"/>
      <w:sz w:val="16"/>
      <w:szCs w:val="16"/>
    </w:rPr>
  </w:style>
  <w:style w:type="character" w:customStyle="1" w:styleId="a4">
    <w:name w:val="Верхний колонтитул Знак"/>
    <w:basedOn w:val="11"/>
    <w:uiPriority w:val="99"/>
    <w:rsid w:val="001E1C95"/>
  </w:style>
  <w:style w:type="character" w:customStyle="1" w:styleId="a5">
    <w:name w:val="Нижний колонтитул Знак"/>
    <w:basedOn w:val="11"/>
    <w:uiPriority w:val="99"/>
    <w:rsid w:val="001E1C95"/>
  </w:style>
  <w:style w:type="paragraph" w:customStyle="1" w:styleId="a6">
    <w:name w:val="Заголовок"/>
    <w:basedOn w:val="a"/>
    <w:next w:val="a7"/>
    <w:rsid w:val="001E1C95"/>
    <w:pPr>
      <w:keepNext/>
      <w:spacing w:before="240" w:after="120"/>
    </w:pPr>
    <w:rPr>
      <w:rFonts w:ascii="Arial" w:hAnsi="Arial" w:cs="Mangal"/>
      <w:sz w:val="28"/>
      <w:szCs w:val="28"/>
    </w:rPr>
  </w:style>
  <w:style w:type="paragraph" w:styleId="a7">
    <w:name w:val="Body Text"/>
    <w:basedOn w:val="a"/>
    <w:link w:val="a8"/>
    <w:rsid w:val="001E1C95"/>
    <w:pPr>
      <w:spacing w:after="120"/>
    </w:pPr>
  </w:style>
  <w:style w:type="paragraph" w:styleId="a9">
    <w:name w:val="List"/>
    <w:basedOn w:val="a7"/>
    <w:rsid w:val="001E1C95"/>
    <w:rPr>
      <w:rFonts w:cs="Mangal"/>
    </w:rPr>
  </w:style>
  <w:style w:type="paragraph" w:customStyle="1" w:styleId="12">
    <w:name w:val="Название1"/>
    <w:basedOn w:val="a"/>
    <w:rsid w:val="001E1C95"/>
    <w:pPr>
      <w:suppressLineNumbers/>
      <w:spacing w:before="120" w:after="120"/>
    </w:pPr>
    <w:rPr>
      <w:rFonts w:cs="Mangal"/>
      <w:i/>
      <w:iCs/>
      <w:sz w:val="24"/>
      <w:szCs w:val="24"/>
    </w:rPr>
  </w:style>
  <w:style w:type="paragraph" w:customStyle="1" w:styleId="13">
    <w:name w:val="Указатель1"/>
    <w:basedOn w:val="a"/>
    <w:rsid w:val="001E1C95"/>
    <w:pPr>
      <w:suppressLineNumbers/>
    </w:pPr>
    <w:rPr>
      <w:rFonts w:cs="Mangal"/>
    </w:rPr>
  </w:style>
  <w:style w:type="paragraph" w:customStyle="1" w:styleId="14">
    <w:name w:val="Абзац списка1"/>
    <w:basedOn w:val="a"/>
    <w:rsid w:val="001E1C95"/>
    <w:pPr>
      <w:ind w:left="720"/>
    </w:pPr>
  </w:style>
  <w:style w:type="paragraph" w:customStyle="1" w:styleId="15">
    <w:name w:val="Текст выноски1"/>
    <w:basedOn w:val="a"/>
    <w:rsid w:val="001E1C95"/>
    <w:pPr>
      <w:spacing w:after="0" w:line="100" w:lineRule="atLeast"/>
    </w:pPr>
    <w:rPr>
      <w:rFonts w:ascii="Tahoma" w:hAnsi="Tahoma" w:cs="Tahoma"/>
      <w:sz w:val="16"/>
      <w:szCs w:val="16"/>
    </w:rPr>
  </w:style>
  <w:style w:type="paragraph" w:styleId="aa">
    <w:name w:val="header"/>
    <w:basedOn w:val="a"/>
    <w:uiPriority w:val="99"/>
    <w:rsid w:val="001E1C95"/>
    <w:pPr>
      <w:suppressLineNumbers/>
      <w:tabs>
        <w:tab w:val="center" w:pos="4677"/>
        <w:tab w:val="right" w:pos="9355"/>
      </w:tabs>
      <w:spacing w:after="0" w:line="100" w:lineRule="atLeast"/>
    </w:pPr>
  </w:style>
  <w:style w:type="paragraph" w:styleId="ab">
    <w:name w:val="footer"/>
    <w:basedOn w:val="a"/>
    <w:uiPriority w:val="99"/>
    <w:rsid w:val="001E1C95"/>
    <w:pPr>
      <w:suppressLineNumbers/>
      <w:tabs>
        <w:tab w:val="center" w:pos="4677"/>
        <w:tab w:val="right" w:pos="9355"/>
      </w:tabs>
      <w:spacing w:after="0" w:line="100" w:lineRule="atLeast"/>
    </w:pPr>
  </w:style>
  <w:style w:type="paragraph" w:styleId="ac">
    <w:name w:val="Balloon Text"/>
    <w:basedOn w:val="a"/>
    <w:link w:val="16"/>
    <w:uiPriority w:val="99"/>
    <w:semiHidden/>
    <w:unhideWhenUsed/>
    <w:rsid w:val="003A4487"/>
    <w:pPr>
      <w:spacing w:after="0" w:line="240" w:lineRule="auto"/>
    </w:pPr>
    <w:rPr>
      <w:rFonts w:ascii="Segoe UI" w:hAnsi="Segoe UI" w:cs="Segoe UI"/>
      <w:sz w:val="18"/>
      <w:szCs w:val="18"/>
    </w:rPr>
  </w:style>
  <w:style w:type="character" w:customStyle="1" w:styleId="16">
    <w:name w:val="Текст выноски Знак1"/>
    <w:link w:val="ac"/>
    <w:uiPriority w:val="99"/>
    <w:semiHidden/>
    <w:rsid w:val="003A4487"/>
    <w:rPr>
      <w:rFonts w:ascii="Segoe UI" w:eastAsia="SimSun" w:hAnsi="Segoe UI" w:cs="Segoe UI"/>
      <w:kern w:val="1"/>
      <w:sz w:val="18"/>
      <w:szCs w:val="18"/>
      <w:lang w:eastAsia="ar-SA"/>
    </w:rPr>
  </w:style>
  <w:style w:type="paragraph" w:styleId="ad">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e">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CharCharCharChar">
    <w:name w:val="Char Знак Знак Char Знак Знак Char Знак Знак Char Знак Знак Знак Знак Знак Знак Знак Знак Знак Знак"/>
    <w:basedOn w:val="a"/>
    <w:rsid w:val="0077232A"/>
    <w:pPr>
      <w:suppressAutoHyphens w:val="0"/>
      <w:spacing w:after="0" w:line="240" w:lineRule="auto"/>
    </w:pPr>
    <w:rPr>
      <w:rFonts w:ascii="Verdana" w:eastAsia="Times New Roman" w:hAnsi="Verdana" w:cs="Verdana"/>
      <w:kern w:val="0"/>
      <w:sz w:val="20"/>
      <w:szCs w:val="20"/>
      <w:lang w:val="en-US" w:eastAsia="en-US"/>
    </w:rPr>
  </w:style>
  <w:style w:type="paragraph" w:styleId="af">
    <w:name w:val="List Paragraph"/>
    <w:basedOn w:val="a"/>
    <w:uiPriority w:val="34"/>
    <w:qFormat/>
    <w:rsid w:val="00CA2BCD"/>
    <w:pPr>
      <w:ind w:left="720"/>
      <w:contextualSpacing/>
    </w:pPr>
  </w:style>
  <w:style w:type="paragraph" w:styleId="af0">
    <w:name w:val="Body Text Indent"/>
    <w:basedOn w:val="a"/>
    <w:link w:val="af1"/>
    <w:uiPriority w:val="99"/>
    <w:unhideWhenUsed/>
    <w:rsid w:val="00210208"/>
    <w:pPr>
      <w:spacing w:after="120"/>
      <w:ind w:left="283"/>
    </w:pPr>
  </w:style>
  <w:style w:type="character" w:customStyle="1" w:styleId="af1">
    <w:name w:val="Основной текст с отступом Знак"/>
    <w:basedOn w:val="a0"/>
    <w:link w:val="af0"/>
    <w:uiPriority w:val="99"/>
    <w:rsid w:val="00210208"/>
    <w:rPr>
      <w:rFonts w:ascii="Calibri" w:eastAsia="SimSun" w:hAnsi="Calibri" w:cs="Calibri"/>
      <w:kern w:val="1"/>
      <w:sz w:val="22"/>
      <w:szCs w:val="22"/>
      <w:lang w:eastAsia="ar-SA"/>
    </w:rPr>
  </w:style>
  <w:style w:type="paragraph" w:customStyle="1" w:styleId="ConsPlusNormal">
    <w:name w:val="ConsPlusNormal"/>
    <w:rsid w:val="00210208"/>
    <w:pPr>
      <w:ind w:firstLine="720"/>
    </w:pPr>
    <w:rPr>
      <w:rFonts w:ascii="Arial" w:hAnsi="Arial"/>
      <w:snapToGrid w:val="0"/>
    </w:rPr>
  </w:style>
  <w:style w:type="paragraph" w:customStyle="1" w:styleId="ConsCell">
    <w:name w:val="ConsCell"/>
    <w:rsid w:val="00210208"/>
    <w:pPr>
      <w:widowControl w:val="0"/>
      <w:ind w:right="19772"/>
    </w:pPr>
    <w:rPr>
      <w:rFonts w:ascii="Arial" w:hAnsi="Arial"/>
      <w:snapToGrid w:val="0"/>
    </w:rPr>
  </w:style>
  <w:style w:type="paragraph" w:customStyle="1" w:styleId="ConsPlusCell">
    <w:name w:val="ConsPlusCell"/>
    <w:rsid w:val="00210208"/>
    <w:pPr>
      <w:autoSpaceDE w:val="0"/>
      <w:autoSpaceDN w:val="0"/>
      <w:adjustRightInd w:val="0"/>
    </w:pPr>
    <w:rPr>
      <w:sz w:val="28"/>
      <w:szCs w:val="28"/>
      <w:lang w:eastAsia="en-US"/>
    </w:rPr>
  </w:style>
  <w:style w:type="paragraph" w:customStyle="1" w:styleId="17">
    <w:name w:val="Обычный (веб)1"/>
    <w:basedOn w:val="a"/>
    <w:rsid w:val="002102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2">
    <w:name w:val="Hyperlink"/>
    <w:uiPriority w:val="99"/>
    <w:unhideWhenUsed/>
    <w:rsid w:val="00210208"/>
    <w:rPr>
      <w:color w:val="0000FF"/>
      <w:u w:val="single"/>
    </w:rPr>
  </w:style>
  <w:style w:type="table" w:styleId="af3">
    <w:name w:val="Table Grid"/>
    <w:basedOn w:val="a1"/>
    <w:uiPriority w:val="39"/>
    <w:rsid w:val="00F2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F32C8"/>
    <w:rPr>
      <w:rFonts w:asciiTheme="majorHAnsi" w:eastAsiaTheme="majorEastAsia" w:hAnsiTheme="majorHAnsi" w:cstheme="majorBidi"/>
      <w:color w:val="365F91" w:themeColor="accent1" w:themeShade="BF"/>
      <w:kern w:val="1"/>
      <w:sz w:val="32"/>
      <w:szCs w:val="32"/>
      <w:lang w:eastAsia="ar-SA"/>
    </w:rPr>
  </w:style>
  <w:style w:type="numbering" w:customStyle="1" w:styleId="18">
    <w:name w:val="Нет списка1"/>
    <w:next w:val="a2"/>
    <w:uiPriority w:val="99"/>
    <w:semiHidden/>
    <w:unhideWhenUsed/>
    <w:rsid w:val="000F32C8"/>
  </w:style>
  <w:style w:type="character" w:customStyle="1" w:styleId="af4">
    <w:name w:val="Цветовое выделение"/>
    <w:uiPriority w:val="99"/>
    <w:rsid w:val="000F32C8"/>
    <w:rPr>
      <w:b/>
      <w:bCs/>
      <w:color w:val="26282F"/>
    </w:rPr>
  </w:style>
  <w:style w:type="character" w:customStyle="1" w:styleId="af5">
    <w:name w:val="Гипертекстовая ссылка"/>
    <w:basedOn w:val="af4"/>
    <w:uiPriority w:val="99"/>
    <w:rsid w:val="000F32C8"/>
    <w:rPr>
      <w:b w:val="0"/>
      <w:bCs w:val="0"/>
      <w:color w:val="106BBE"/>
    </w:rPr>
  </w:style>
  <w:style w:type="paragraph" w:customStyle="1" w:styleId="af6">
    <w:name w:val="Текст (справка)"/>
    <w:basedOn w:val="a"/>
    <w:next w:val="a"/>
    <w:uiPriority w:val="99"/>
    <w:rsid w:val="000F32C8"/>
    <w:pPr>
      <w:widowControl w:val="0"/>
      <w:suppressAutoHyphens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rPr>
  </w:style>
  <w:style w:type="paragraph" w:customStyle="1" w:styleId="af7">
    <w:name w:val="Комментарий"/>
    <w:basedOn w:val="af6"/>
    <w:next w:val="a"/>
    <w:uiPriority w:val="99"/>
    <w:rsid w:val="000F32C8"/>
    <w:pPr>
      <w:spacing w:before="75"/>
      <w:ind w:right="0"/>
      <w:jc w:val="both"/>
    </w:pPr>
    <w:rPr>
      <w:color w:val="353842"/>
      <w:shd w:val="clear" w:color="auto" w:fill="F0F0F0"/>
    </w:rPr>
  </w:style>
  <w:style w:type="paragraph" w:customStyle="1" w:styleId="af8">
    <w:name w:val="Нормальный (таблица)"/>
    <w:basedOn w:val="a"/>
    <w:next w:val="a"/>
    <w:uiPriority w:val="99"/>
    <w:rsid w:val="000F32C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rPr>
  </w:style>
  <w:style w:type="paragraph" w:customStyle="1" w:styleId="af9">
    <w:name w:val="Прижатый влево"/>
    <w:basedOn w:val="a"/>
    <w:next w:val="a"/>
    <w:uiPriority w:val="99"/>
    <w:rsid w:val="000F32C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rPr>
  </w:style>
  <w:style w:type="character" w:customStyle="1" w:styleId="afa">
    <w:name w:val="Цветовое выделение для Текст"/>
    <w:uiPriority w:val="99"/>
    <w:rsid w:val="000F32C8"/>
    <w:rPr>
      <w:rFonts w:ascii="Times New Roman CYR" w:hAnsi="Times New Roman CYR" w:cs="Times New Roman CYR"/>
    </w:rPr>
  </w:style>
  <w:style w:type="table" w:customStyle="1" w:styleId="TableGrid">
    <w:name w:val="TableGrid"/>
    <w:rsid w:val="00884587"/>
    <w:rPr>
      <w:rFonts w:ascii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884587"/>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a8">
    <w:name w:val="Основной текст Знак"/>
    <w:basedOn w:val="a0"/>
    <w:link w:val="a7"/>
    <w:rsid w:val="00C01D65"/>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363091">
      <w:bodyDiv w:val="1"/>
      <w:marLeft w:val="0"/>
      <w:marRight w:val="0"/>
      <w:marTop w:val="0"/>
      <w:marBottom w:val="0"/>
      <w:divBdr>
        <w:top w:val="none" w:sz="0" w:space="0" w:color="auto"/>
        <w:left w:val="none" w:sz="0" w:space="0" w:color="auto"/>
        <w:bottom w:val="none" w:sz="0" w:space="0" w:color="auto"/>
        <w:right w:val="none" w:sz="0" w:space="0" w:color="auto"/>
      </w:divBdr>
    </w:div>
    <w:div w:id="1742752089">
      <w:bodyDiv w:val="1"/>
      <w:marLeft w:val="0"/>
      <w:marRight w:val="0"/>
      <w:marTop w:val="0"/>
      <w:marBottom w:val="0"/>
      <w:divBdr>
        <w:top w:val="none" w:sz="0" w:space="0" w:color="auto"/>
        <w:left w:val="none" w:sz="0" w:space="0" w:color="auto"/>
        <w:bottom w:val="none" w:sz="0" w:space="0" w:color="auto"/>
        <w:right w:val="none" w:sz="0" w:space="0" w:color="auto"/>
      </w:divBdr>
    </w:div>
    <w:div w:id="187402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C7EB-6DFA-4DBF-A981-05ACAF6A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2382</Words>
  <Characters>13579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58</cp:revision>
  <cp:lastPrinted>2019-07-12T06:47:00Z</cp:lastPrinted>
  <dcterms:created xsi:type="dcterms:W3CDTF">2018-11-28T14:47:00Z</dcterms:created>
  <dcterms:modified xsi:type="dcterms:W3CDTF">2019-07-17T10:58:00Z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